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15C00" w14:textId="4DA587CB" w:rsidR="009471A5" w:rsidRPr="00AC5945" w:rsidRDefault="003578F2" w:rsidP="16DBFBB0">
      <w:pPr>
        <w:rPr>
          <w:rFonts w:ascii="Comic Sans MS" w:hAnsi="Comic Sans MS"/>
          <w:b/>
          <w:bCs/>
          <w:sz w:val="52"/>
          <w:szCs w:val="52"/>
          <w:lang w:val="nn-NO"/>
        </w:rPr>
      </w:pPr>
      <w:r>
        <w:rPr>
          <w:rFonts w:ascii="Roboto" w:hAnsi="Roboto"/>
          <w:noProof/>
          <w:color w:val="0000FF"/>
          <w:sz w:val="16"/>
          <w:szCs w:val="16"/>
        </w:rPr>
        <w:drawing>
          <wp:anchor distT="0" distB="0" distL="114300" distR="114300" simplePos="0" relativeHeight="251658243" behindDoc="0" locked="0" layoutInCell="1" allowOverlap="1" wp14:anchorId="022DD647" wp14:editId="695051E2">
            <wp:simplePos x="0" y="0"/>
            <wp:positionH relativeFrom="column">
              <wp:posOffset>-849923</wp:posOffset>
            </wp:positionH>
            <wp:positionV relativeFrom="paragraph">
              <wp:posOffset>-737430</wp:posOffset>
            </wp:positionV>
            <wp:extent cx="1540412" cy="1540412"/>
            <wp:effectExtent l="0" t="0" r="0" b="0"/>
            <wp:wrapNone/>
            <wp:docPr id="163314787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14787" name="Bilde 1633147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412" cy="1540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764" w:rsidRPr="16DBFBB0">
        <w:rPr>
          <w:rFonts w:ascii="Comic Sans MS" w:hAnsi="Comic Sans MS"/>
          <w:b/>
          <w:bCs/>
          <w:sz w:val="52"/>
          <w:szCs w:val="52"/>
          <w:lang w:val="nn-NO"/>
        </w:rPr>
        <w:t>Vekeplan</w:t>
      </w:r>
      <w:r w:rsidR="00AC5945" w:rsidRPr="16DBFBB0">
        <w:rPr>
          <w:rFonts w:ascii="Comic Sans MS" w:hAnsi="Comic Sans MS"/>
          <w:b/>
          <w:bCs/>
          <w:sz w:val="52"/>
          <w:szCs w:val="52"/>
          <w:lang w:val="nn-NO"/>
        </w:rPr>
        <w:t>, veke</w:t>
      </w:r>
      <w:r w:rsidR="00705DB0">
        <w:rPr>
          <w:rFonts w:ascii="Comic Sans MS" w:hAnsi="Comic Sans MS"/>
          <w:b/>
          <w:bCs/>
          <w:sz w:val="52"/>
          <w:szCs w:val="52"/>
          <w:lang w:val="nn-NO"/>
        </w:rPr>
        <w:t xml:space="preserve"> 13</w:t>
      </w:r>
      <w:r w:rsidR="00311ADE">
        <w:rPr>
          <w:rFonts w:ascii="Comic Sans MS" w:hAnsi="Comic Sans MS"/>
          <w:b/>
          <w:bCs/>
          <w:sz w:val="52"/>
          <w:szCs w:val="52"/>
          <w:lang w:val="nn-NO"/>
        </w:rPr>
        <w:t xml:space="preserve"> </w:t>
      </w:r>
      <w:r w:rsidR="00462B00" w:rsidRPr="16DBFBB0">
        <w:rPr>
          <w:rFonts w:ascii="Comic Sans MS" w:hAnsi="Comic Sans MS"/>
          <w:b/>
          <w:bCs/>
          <w:sz w:val="52"/>
          <w:szCs w:val="52"/>
          <w:lang w:val="nn-NO"/>
        </w:rPr>
        <w:t xml:space="preserve"> </w:t>
      </w:r>
      <w:r w:rsidR="00591318">
        <w:rPr>
          <w:rFonts w:ascii="Comic Sans MS" w:hAnsi="Comic Sans MS"/>
          <w:b/>
          <w:bCs/>
          <w:sz w:val="52"/>
          <w:szCs w:val="52"/>
          <w:lang w:val="nn-NO"/>
        </w:rPr>
        <w:t xml:space="preserve">   </w:t>
      </w:r>
      <w:r w:rsidR="15F75987" w:rsidRPr="16DBFBB0">
        <w:rPr>
          <w:rFonts w:ascii="Comic Sans MS" w:hAnsi="Comic Sans MS"/>
          <w:b/>
          <w:bCs/>
          <w:sz w:val="52"/>
          <w:szCs w:val="52"/>
          <w:lang w:val="nn-NO"/>
        </w:rPr>
        <w:t>4. klasse</w:t>
      </w:r>
      <w:r w:rsidR="00BF2F1F" w:rsidRPr="00BF2F1F">
        <w:rPr>
          <w:noProof/>
        </w:rPr>
        <w:t xml:space="preserve"> </w:t>
      </w:r>
    </w:p>
    <w:p w14:paraId="5E133E92" w14:textId="0A6913BB" w:rsidR="00912764" w:rsidRPr="00D6475E" w:rsidRDefault="00912764" w:rsidP="00912764">
      <w:pPr>
        <w:spacing w:after="0"/>
        <w:rPr>
          <w:rFonts w:ascii="Comic Sans MS" w:hAnsi="Comic Sans MS"/>
          <w:b/>
          <w:lang w:val="nn-NO"/>
        </w:rPr>
      </w:pPr>
      <w:r w:rsidRPr="00D6475E">
        <w:rPr>
          <w:rFonts w:ascii="Comic Sans MS" w:hAnsi="Comic Sans MS"/>
          <w:b/>
          <w:lang w:val="nn-NO"/>
        </w:rPr>
        <w:t>Namn:</w:t>
      </w:r>
    </w:p>
    <w:p w14:paraId="23544753" w14:textId="79F99F4C" w:rsidR="00912764" w:rsidRPr="00D6475E" w:rsidRDefault="00912764" w:rsidP="00912764">
      <w:pPr>
        <w:spacing w:after="0"/>
        <w:rPr>
          <w:rFonts w:ascii="Comic Sans MS" w:hAnsi="Comic Sans MS"/>
          <w:b/>
          <w:sz w:val="18"/>
          <w:szCs w:val="18"/>
          <w:lang w:val="nn-NO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9198"/>
      </w:tblGrid>
      <w:tr w:rsidR="00912764" w:rsidRPr="005D460B" w14:paraId="1F682D22" w14:textId="77777777" w:rsidTr="16DBFBB0">
        <w:trPr>
          <w:trHeight w:val="42"/>
        </w:trPr>
        <w:tc>
          <w:tcPr>
            <w:tcW w:w="9198" w:type="dxa"/>
            <w:shd w:val="clear" w:color="auto" w:fill="FFFFFF" w:themeFill="background1"/>
          </w:tcPr>
          <w:p w14:paraId="243071C4" w14:textId="60F19C84" w:rsidR="00912764" w:rsidRDefault="00912764" w:rsidP="16DBFBB0">
            <w:pPr>
              <w:rPr>
                <w:rFonts w:asciiTheme="majorHAnsi" w:hAnsiTheme="majorHAnsi"/>
                <w:b/>
                <w:bCs/>
                <w:sz w:val="20"/>
                <w:szCs w:val="20"/>
                <w:lang w:val="nn-NO"/>
              </w:rPr>
            </w:pPr>
            <w:r w:rsidRPr="16DBFBB0">
              <w:rPr>
                <w:rFonts w:asciiTheme="majorHAnsi" w:hAnsiTheme="majorHAnsi"/>
                <w:b/>
                <w:bCs/>
                <w:sz w:val="20"/>
                <w:szCs w:val="20"/>
                <w:lang w:val="nn-NO"/>
              </w:rPr>
              <w:t>I</w:t>
            </w:r>
            <w:r w:rsidR="0031026C" w:rsidRPr="16DBFBB0">
              <w:rPr>
                <w:rFonts w:asciiTheme="majorHAnsi" w:hAnsiTheme="majorHAnsi"/>
                <w:b/>
                <w:bCs/>
                <w:sz w:val="20"/>
                <w:szCs w:val="20"/>
                <w:lang w:val="nn-NO"/>
              </w:rPr>
              <w:t>nfo:</w:t>
            </w:r>
          </w:p>
          <w:p w14:paraId="7EEF0E6E" w14:textId="78BDDE2C" w:rsidR="007323B9" w:rsidRDefault="0073270D" w:rsidP="00AB6CF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="Roboto" w:hAnsi="Roboto"/>
                <w:noProof/>
                <w:color w:val="0000FF"/>
                <w:sz w:val="16"/>
                <w:szCs w:val="16"/>
              </w:rPr>
              <w:drawing>
                <wp:anchor distT="0" distB="0" distL="114300" distR="114300" simplePos="0" relativeHeight="251658241" behindDoc="0" locked="0" layoutInCell="1" allowOverlap="1" wp14:anchorId="3E402213" wp14:editId="27012F94">
                  <wp:simplePos x="0" y="0"/>
                  <wp:positionH relativeFrom="column">
                    <wp:posOffset>4801577</wp:posOffset>
                  </wp:positionH>
                  <wp:positionV relativeFrom="paragraph">
                    <wp:posOffset>18806</wp:posOffset>
                  </wp:positionV>
                  <wp:extent cx="904115" cy="1280160"/>
                  <wp:effectExtent l="0" t="0" r="0" b="2540"/>
                  <wp:wrapNone/>
                  <wp:docPr id="1770364867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364867" name="Bilde 177036486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115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219A">
              <w:rPr>
                <w:rFonts w:asciiTheme="majorHAnsi" w:hAnsiTheme="majorHAnsi"/>
                <w:sz w:val="20"/>
                <w:szCs w:val="20"/>
                <w:lang w:val="nn-NO"/>
              </w:rPr>
              <w:t>Påsk</w:t>
            </w:r>
            <w:r w:rsidR="00230499">
              <w:rPr>
                <w:rFonts w:asciiTheme="majorHAnsi" w:hAnsiTheme="majorHAnsi"/>
                <w:sz w:val="20"/>
                <w:szCs w:val="20"/>
                <w:lang w:val="nn-NO"/>
              </w:rPr>
              <w:t>e</w:t>
            </w:r>
            <w:r w:rsidR="00F8219A">
              <w:rPr>
                <w:rFonts w:asciiTheme="majorHAnsi" w:hAnsiTheme="majorHAnsi"/>
                <w:sz w:val="20"/>
                <w:szCs w:val="20"/>
                <w:lang w:val="nn-NO"/>
              </w:rPr>
              <w:t>frokost på torsdag i 1. økt</w:t>
            </w:r>
            <w:r w:rsidR="006157F5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 (kl 08.15) </w:t>
            </w:r>
            <w:r w:rsidR="00F8219A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 Eige skriv er delt ut. </w:t>
            </w:r>
            <w:r w:rsidR="006157F5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Velkommen </w:t>
            </w:r>
            <w:r w:rsidR="006157F5" w:rsidRPr="006157F5">
              <w:rPr>
                <w:rFonts w:asciiTheme="majorHAnsi" w:eastAsia="Wingdings" w:hAnsiTheme="majorHAnsi" w:cs="Wingdings"/>
                <w:sz w:val="20"/>
                <w:szCs w:val="20"/>
                <w:lang w:val="nn-NO"/>
              </w:rPr>
              <w:t>J</w:t>
            </w:r>
          </w:p>
          <w:p w14:paraId="45797A54" w14:textId="1525282B" w:rsidR="00DA1494" w:rsidRDefault="006C0273" w:rsidP="00683B5E">
            <w:pPr>
              <w:pStyle w:val="ListParagraph"/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 xml:space="preserve">I samband med </w:t>
            </w:r>
            <w:r w:rsidR="00DA1494">
              <w:rPr>
                <w:rFonts w:asciiTheme="majorHAnsi" w:hAnsiTheme="majorHAnsi"/>
                <w:sz w:val="20"/>
                <w:szCs w:val="20"/>
                <w:lang w:val="nn-NO"/>
              </w:rPr>
              <w:t>påskefrokosten kan elevane få sende heim påskepynten dei har laga</w:t>
            </w:r>
            <w:r w:rsidR="00A70EDB">
              <w:rPr>
                <w:rFonts w:asciiTheme="majorHAnsi" w:hAnsiTheme="majorHAnsi"/>
                <w:sz w:val="20"/>
                <w:szCs w:val="20"/>
                <w:lang w:val="nn-NO"/>
              </w:rPr>
              <w:t>.</w:t>
            </w:r>
          </w:p>
          <w:p w14:paraId="789C587B" w14:textId="77777777" w:rsidR="00683B5E" w:rsidRDefault="00683B5E" w:rsidP="00683B5E">
            <w:pPr>
              <w:pStyle w:val="ListParagraph"/>
              <w:rPr>
                <w:rFonts w:asciiTheme="majorHAnsi" w:hAnsiTheme="majorHAnsi"/>
                <w:sz w:val="20"/>
                <w:szCs w:val="20"/>
                <w:lang w:val="nn-NO"/>
              </w:rPr>
            </w:pPr>
          </w:p>
          <w:p w14:paraId="4FA35342" w14:textId="77777777" w:rsidR="006157F5" w:rsidRDefault="00294318" w:rsidP="00AB6CF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>Fredag i 1. økt er det fellessamling for heile skulen</w:t>
            </w:r>
            <w:r w:rsidR="00257A19">
              <w:rPr>
                <w:rFonts w:asciiTheme="majorHAnsi" w:hAnsiTheme="majorHAnsi"/>
                <w:sz w:val="20"/>
                <w:szCs w:val="20"/>
                <w:lang w:val="nn-NO"/>
              </w:rPr>
              <w:t>.</w:t>
            </w:r>
          </w:p>
          <w:p w14:paraId="641A8D14" w14:textId="77777777" w:rsidR="00683B5E" w:rsidRDefault="00683B5E" w:rsidP="00683B5E">
            <w:pPr>
              <w:pStyle w:val="ListParagraph"/>
              <w:rPr>
                <w:rFonts w:asciiTheme="majorHAnsi" w:hAnsiTheme="majorHAnsi"/>
                <w:sz w:val="20"/>
                <w:szCs w:val="20"/>
                <w:lang w:val="nn-NO"/>
              </w:rPr>
            </w:pPr>
          </w:p>
          <w:p w14:paraId="248E9E8B" w14:textId="2114190F" w:rsidR="004837C1" w:rsidRDefault="002B15E9" w:rsidP="00AB6CF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 xml:space="preserve">Siste </w:t>
            </w:r>
            <w:r w:rsidR="007175DE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veke med Relemo. </w:t>
            </w:r>
          </w:p>
          <w:p w14:paraId="30A3FFDA" w14:textId="77777777" w:rsidR="00683B5E" w:rsidRPr="00683B5E" w:rsidRDefault="00683B5E" w:rsidP="00683B5E">
            <w:pPr>
              <w:rPr>
                <w:rFonts w:asciiTheme="majorHAnsi" w:hAnsiTheme="majorHAnsi"/>
                <w:sz w:val="20"/>
                <w:szCs w:val="20"/>
                <w:lang w:val="nn-NO"/>
              </w:rPr>
            </w:pPr>
          </w:p>
          <w:p w14:paraId="7F4EAAF5" w14:textId="16763766" w:rsidR="0088685A" w:rsidRDefault="006E1D6F" w:rsidP="00AB6CF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>Det blir Multi Smartvurdering</w:t>
            </w:r>
            <w:r w:rsidR="00782247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 denne veka. </w:t>
            </w:r>
          </w:p>
          <w:p w14:paraId="7969C09A" w14:textId="77777777" w:rsidR="00683B5E" w:rsidRPr="00683B5E" w:rsidRDefault="00683B5E" w:rsidP="00683B5E">
            <w:pPr>
              <w:rPr>
                <w:rFonts w:asciiTheme="majorHAnsi" w:hAnsiTheme="majorHAnsi"/>
                <w:sz w:val="20"/>
                <w:szCs w:val="20"/>
                <w:lang w:val="nn-NO"/>
              </w:rPr>
            </w:pPr>
          </w:p>
          <w:p w14:paraId="0F8E4E1A" w14:textId="7915E4F6" w:rsidR="00A9498D" w:rsidRDefault="00A9498D" w:rsidP="00AB6CF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 xml:space="preserve">Måndag kl 9 er det jentegruppe hos helsesjukepleier. Dato for gutegruppa er ikkje klar enno. </w:t>
            </w:r>
          </w:p>
          <w:p w14:paraId="585AF12A" w14:textId="77777777" w:rsidR="008A7EC4" w:rsidRPr="008A7EC4" w:rsidRDefault="008A7EC4" w:rsidP="008A7EC4">
            <w:pPr>
              <w:rPr>
                <w:rFonts w:asciiTheme="majorHAnsi" w:hAnsiTheme="majorHAnsi"/>
                <w:sz w:val="20"/>
                <w:szCs w:val="20"/>
                <w:lang w:val="nn-NO"/>
              </w:rPr>
            </w:pPr>
          </w:p>
          <w:p w14:paraId="4E0F4F12" w14:textId="6FF65D56" w:rsidR="00D86597" w:rsidRDefault="0015717F" w:rsidP="00AB6CF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>Klassen har på nytt tent opp 60 stjerner</w:t>
            </w:r>
            <w:r w:rsidR="006930D7">
              <w:rPr>
                <w:rFonts w:asciiTheme="majorHAnsi" w:hAnsiTheme="majorHAnsi"/>
                <w:sz w:val="20"/>
                <w:szCs w:val="20"/>
                <w:lang w:val="nn-NO"/>
              </w:rPr>
              <w:t>,</w:t>
            </w:r>
            <w:r>
              <w:rPr>
                <w:rFonts w:asciiTheme="majorHAnsi" w:hAnsiTheme="majorHAnsi"/>
                <w:sz w:val="20"/>
                <w:szCs w:val="20"/>
                <w:lang w:val="nn-NO"/>
              </w:rPr>
              <w:t xml:space="preserve"> og</w:t>
            </w:r>
            <w:r w:rsidR="003546AE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 </w:t>
            </w:r>
            <w:r w:rsidR="002B43DF">
              <w:rPr>
                <w:rFonts w:asciiTheme="majorHAnsi" w:hAnsiTheme="majorHAnsi"/>
                <w:sz w:val="20"/>
                <w:szCs w:val="20"/>
                <w:lang w:val="nn-NO"/>
              </w:rPr>
              <w:t>denne gongen fekk</w:t>
            </w:r>
            <w:r w:rsidR="003546AE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 «Ta med dag» flest røyster. </w:t>
            </w:r>
            <w:r w:rsidR="00F0078F">
              <w:rPr>
                <w:rFonts w:asciiTheme="majorHAnsi" w:hAnsiTheme="majorHAnsi"/>
                <w:sz w:val="20"/>
                <w:szCs w:val="20"/>
                <w:lang w:val="nn-NO"/>
              </w:rPr>
              <w:t>Vi har snakka om at å ta med noko heime i frå er på eige ansvar og at viss noko blir øydelagt eller for</w:t>
            </w:r>
            <w:r w:rsidR="00972B79">
              <w:rPr>
                <w:rFonts w:asciiTheme="majorHAnsi" w:hAnsiTheme="majorHAnsi"/>
                <w:sz w:val="20"/>
                <w:szCs w:val="20"/>
                <w:lang w:val="nn-NO"/>
              </w:rPr>
              <w:t>svinn, så blir det ikkje erstatta av skulen. Altså: Ikkje la ungane få ta med kva som helst!</w:t>
            </w:r>
            <w:r w:rsidR="004114F3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 </w:t>
            </w:r>
            <w:r w:rsidR="006C2918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Det er leiker el likn det er snakk om, ikkje noko levande. </w:t>
            </w:r>
            <w:r w:rsidR="002A470E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«Ta med dag» blir </w:t>
            </w:r>
            <w:r w:rsidR="00ED488F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på </w:t>
            </w:r>
            <w:r w:rsidR="002A470E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fredag, og leiken </w:t>
            </w:r>
            <w:r w:rsidR="00ED488F">
              <w:rPr>
                <w:rFonts w:asciiTheme="majorHAnsi" w:hAnsiTheme="majorHAnsi"/>
                <w:sz w:val="20"/>
                <w:szCs w:val="20"/>
                <w:lang w:val="nn-NO"/>
              </w:rPr>
              <w:t>kan få kome fram i siste økt etter målprøven</w:t>
            </w:r>
            <w:r w:rsidR="002D0282">
              <w:rPr>
                <w:rFonts w:asciiTheme="majorHAnsi" w:hAnsiTheme="majorHAnsi"/>
                <w:sz w:val="20"/>
                <w:szCs w:val="20"/>
                <w:lang w:val="nn-NO"/>
              </w:rPr>
              <w:t>.</w:t>
            </w:r>
          </w:p>
          <w:p w14:paraId="5DF527FD" w14:textId="77777777" w:rsidR="00683B5E" w:rsidRPr="00683B5E" w:rsidRDefault="00683B5E" w:rsidP="00683B5E">
            <w:pPr>
              <w:ind w:left="360"/>
              <w:rPr>
                <w:rFonts w:asciiTheme="majorHAnsi" w:hAnsiTheme="majorHAnsi"/>
                <w:sz w:val="20"/>
                <w:szCs w:val="20"/>
                <w:lang w:val="nn-NO"/>
              </w:rPr>
            </w:pPr>
          </w:p>
          <w:p w14:paraId="6382A27D" w14:textId="77777777" w:rsidR="00257A19" w:rsidRDefault="00257A19" w:rsidP="00AB6CF9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>Første skuledag etter påskefeiren er onsdag</w:t>
            </w:r>
            <w:r w:rsidR="00A9498D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 8. april.</w:t>
            </w:r>
          </w:p>
          <w:p w14:paraId="7340FE49" w14:textId="179C9F10" w:rsidR="008B7641" w:rsidRPr="008B7641" w:rsidRDefault="008B7641" w:rsidP="008B7641">
            <w:pPr>
              <w:rPr>
                <w:rFonts w:asciiTheme="majorHAnsi" w:hAnsiTheme="majorHAnsi"/>
                <w:sz w:val="20"/>
                <w:szCs w:val="20"/>
                <w:lang w:val="nn-NO"/>
              </w:rPr>
            </w:pPr>
          </w:p>
        </w:tc>
      </w:tr>
    </w:tbl>
    <w:p w14:paraId="18735513" w14:textId="320DD08E" w:rsidR="00912764" w:rsidRPr="005D460B" w:rsidRDefault="00912764" w:rsidP="00912764">
      <w:pPr>
        <w:spacing w:after="0"/>
        <w:rPr>
          <w:rFonts w:asciiTheme="majorHAnsi" w:hAnsiTheme="majorHAnsi"/>
          <w:b/>
          <w:lang w:val="nn-NO"/>
        </w:rPr>
      </w:pPr>
    </w:p>
    <w:p w14:paraId="1B938296" w14:textId="57F2DEA9" w:rsidR="00912764" w:rsidRPr="005D460B" w:rsidRDefault="00912764" w:rsidP="00912764">
      <w:pPr>
        <w:spacing w:after="0"/>
        <w:rPr>
          <w:rFonts w:asciiTheme="majorHAnsi" w:hAnsiTheme="majorHAnsi"/>
          <w:b/>
          <w:lang w:val="nn-NO"/>
        </w:rPr>
      </w:pPr>
      <w:r w:rsidRPr="005D460B">
        <w:rPr>
          <w:rFonts w:asciiTheme="majorHAnsi" w:hAnsiTheme="majorHAnsi"/>
          <w:b/>
          <w:lang w:val="nn-NO"/>
        </w:rPr>
        <w:t>Mål: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"/>
        <w:gridCol w:w="7609"/>
      </w:tblGrid>
      <w:tr w:rsidR="00912764" w:rsidRPr="005D460B" w14:paraId="65D1CFE0" w14:textId="77777777" w:rsidTr="0090324C">
        <w:tc>
          <w:tcPr>
            <w:tcW w:w="1271" w:type="dxa"/>
            <w:shd w:val="clear" w:color="auto" w:fill="FFFF00"/>
          </w:tcPr>
          <w:p w14:paraId="05056F51" w14:textId="41DCBB37" w:rsidR="00912764" w:rsidRPr="00817092" w:rsidRDefault="005243A6" w:rsidP="00912764">
            <w:pPr>
              <w:rPr>
                <w:rFonts w:asciiTheme="majorHAnsi" w:hAnsiTheme="majorHAnsi"/>
                <w:b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nn-NO"/>
              </w:rPr>
              <w:t>Lesing</w:t>
            </w:r>
            <w:r w:rsidR="00DD6C6E">
              <w:rPr>
                <w:rFonts w:asciiTheme="majorHAnsi" w:hAnsiTheme="majorHAnsi"/>
                <w:b/>
                <w:sz w:val="20"/>
                <w:szCs w:val="20"/>
                <w:lang w:val="nn-NO"/>
              </w:rPr>
              <w:t>/skriving:</w:t>
            </w:r>
          </w:p>
        </w:tc>
        <w:tc>
          <w:tcPr>
            <w:tcW w:w="7791" w:type="dxa"/>
          </w:tcPr>
          <w:p w14:paraId="2FFC8DAA" w14:textId="04D21B72" w:rsidR="003E3A75" w:rsidRPr="00A824A7" w:rsidRDefault="00F43261" w:rsidP="00A824A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="Roboto" w:hAnsi="Roboto"/>
                <w:noProof/>
                <w:color w:val="0000FF"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79D0F44D" wp14:editId="57A66EFE">
                  <wp:simplePos x="0" y="0"/>
                  <wp:positionH relativeFrom="column">
                    <wp:posOffset>3683342</wp:posOffset>
                  </wp:positionH>
                  <wp:positionV relativeFrom="paragraph">
                    <wp:posOffset>15631</wp:posOffset>
                  </wp:positionV>
                  <wp:extent cx="1005840" cy="834809"/>
                  <wp:effectExtent l="0" t="0" r="0" b="3810"/>
                  <wp:wrapNone/>
                  <wp:docPr id="1996438465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438465" name="Bilde 199643846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834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0A14">
              <w:rPr>
                <w:rFonts w:asciiTheme="majorHAnsi" w:hAnsiTheme="majorHAnsi"/>
                <w:sz w:val="20"/>
                <w:szCs w:val="20"/>
                <w:lang w:val="nn-NO"/>
              </w:rPr>
              <w:t>Eg avkoder rett, tek omsyn til</w:t>
            </w:r>
            <w:r w:rsidR="00F45AE2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 teiknsetjing og les med god flyt</w:t>
            </w:r>
          </w:p>
          <w:p w14:paraId="38E5B6D8" w14:textId="0C887401" w:rsidR="00D922EE" w:rsidRDefault="00F45AE2" w:rsidP="00A25C7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>Eg skriv øveorda rett</w:t>
            </w:r>
          </w:p>
          <w:p w14:paraId="0AA574CC" w14:textId="3D41D8E6" w:rsidR="00F91EB2" w:rsidRDefault="0073065C" w:rsidP="00A25C7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>E</w:t>
            </w:r>
            <w:r w:rsidR="00EB01D7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g </w:t>
            </w:r>
            <w:r w:rsidR="00E31DAE">
              <w:rPr>
                <w:rFonts w:asciiTheme="majorHAnsi" w:hAnsiTheme="majorHAnsi"/>
                <w:sz w:val="20"/>
                <w:szCs w:val="20"/>
                <w:lang w:val="nn-NO"/>
              </w:rPr>
              <w:t xml:space="preserve">skriv </w:t>
            </w:r>
            <w:r w:rsidR="00013635">
              <w:rPr>
                <w:rFonts w:asciiTheme="majorHAnsi" w:hAnsiTheme="majorHAnsi"/>
                <w:sz w:val="20"/>
                <w:szCs w:val="20"/>
                <w:lang w:val="nn-NO"/>
              </w:rPr>
              <w:t>ord med sj-lyd rett</w:t>
            </w:r>
          </w:p>
          <w:p w14:paraId="69D81C11" w14:textId="662A76B4" w:rsidR="00F43261" w:rsidRPr="00A25C79" w:rsidRDefault="00F43261" w:rsidP="00A25C79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>Eg forstår det eg les og kan svare på spørsmål</w:t>
            </w:r>
          </w:p>
          <w:p w14:paraId="3C8C1A18" w14:textId="38055961" w:rsidR="00550888" w:rsidRPr="005243A6" w:rsidRDefault="00550888" w:rsidP="00550888">
            <w:pPr>
              <w:pStyle w:val="ListParagraph"/>
              <w:rPr>
                <w:rFonts w:asciiTheme="majorHAnsi" w:hAnsiTheme="majorHAnsi"/>
                <w:sz w:val="20"/>
                <w:szCs w:val="20"/>
                <w:lang w:val="nn-NO"/>
              </w:rPr>
            </w:pPr>
          </w:p>
        </w:tc>
      </w:tr>
      <w:tr w:rsidR="00912764" w:rsidRPr="005D460B" w14:paraId="556CF26E" w14:textId="77777777" w:rsidTr="0090324C">
        <w:tc>
          <w:tcPr>
            <w:tcW w:w="1271" w:type="dxa"/>
            <w:shd w:val="clear" w:color="auto" w:fill="FFFF00"/>
          </w:tcPr>
          <w:p w14:paraId="3D20B751" w14:textId="77777777" w:rsidR="00912764" w:rsidRPr="00817092" w:rsidRDefault="00912764" w:rsidP="00912764">
            <w:pPr>
              <w:rPr>
                <w:rFonts w:asciiTheme="majorHAnsi" w:hAnsiTheme="majorHAnsi"/>
                <w:b/>
                <w:sz w:val="20"/>
                <w:szCs w:val="20"/>
                <w:lang w:val="nn-NO"/>
              </w:rPr>
            </w:pPr>
            <w:r w:rsidRPr="00817092">
              <w:rPr>
                <w:rFonts w:asciiTheme="majorHAnsi" w:hAnsiTheme="majorHAnsi"/>
                <w:b/>
                <w:sz w:val="20"/>
                <w:szCs w:val="20"/>
                <w:lang w:val="nn-NO"/>
              </w:rPr>
              <w:t>Rekning:</w:t>
            </w:r>
          </w:p>
        </w:tc>
        <w:tc>
          <w:tcPr>
            <w:tcW w:w="7791" w:type="dxa"/>
          </w:tcPr>
          <w:p w14:paraId="0BE00C39" w14:textId="0BC0F70B" w:rsidR="00AB62D1" w:rsidRDefault="00F052A2" w:rsidP="003573D1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 xml:space="preserve">Eg kan sjå samanhengen i eit mønster og teikne neste figur. </w:t>
            </w:r>
          </w:p>
          <w:p w14:paraId="52396EB0" w14:textId="77777777" w:rsidR="00D1527F" w:rsidRDefault="00E00136" w:rsidP="000B004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>Eg kan skrive figur nr inn i ein tabel</w:t>
            </w:r>
            <w:r w:rsidR="00D941F5">
              <w:rPr>
                <w:rFonts w:asciiTheme="majorHAnsi" w:hAnsiTheme="majorHAnsi"/>
                <w:sz w:val="20"/>
                <w:szCs w:val="20"/>
                <w:lang w:val="nn-NO"/>
              </w:rPr>
              <w:t>l.</w:t>
            </w:r>
          </w:p>
          <w:p w14:paraId="2B256A54" w14:textId="067C5FE6" w:rsidR="00EC28DD" w:rsidRPr="002B1CA4" w:rsidRDefault="00EC28DD" w:rsidP="00EC28DD">
            <w:pPr>
              <w:pStyle w:val="ListParagraph"/>
              <w:rPr>
                <w:rFonts w:asciiTheme="majorHAnsi" w:hAnsiTheme="majorHAnsi"/>
                <w:sz w:val="20"/>
                <w:szCs w:val="20"/>
                <w:lang w:val="nn-NO"/>
              </w:rPr>
            </w:pPr>
          </w:p>
        </w:tc>
      </w:tr>
      <w:tr w:rsidR="00A83EA9" w:rsidRPr="005D460B" w14:paraId="52B5F361" w14:textId="77777777" w:rsidTr="0090324C">
        <w:tc>
          <w:tcPr>
            <w:tcW w:w="1271" w:type="dxa"/>
            <w:shd w:val="clear" w:color="auto" w:fill="FFFF00"/>
          </w:tcPr>
          <w:p w14:paraId="1A858CA1" w14:textId="1B2863A6" w:rsidR="00A83EA9" w:rsidRPr="00817092" w:rsidRDefault="00A83EA9" w:rsidP="00912764">
            <w:pPr>
              <w:rPr>
                <w:rFonts w:asciiTheme="majorHAnsi" w:hAnsiTheme="majorHAnsi"/>
                <w:b/>
                <w:sz w:val="20"/>
                <w:szCs w:val="20"/>
                <w:lang w:val="nn-NO"/>
              </w:rPr>
            </w:pPr>
            <w:r w:rsidRPr="00817092">
              <w:rPr>
                <w:rFonts w:asciiTheme="majorHAnsi" w:hAnsiTheme="majorHAnsi"/>
                <w:b/>
                <w:sz w:val="20"/>
                <w:szCs w:val="20"/>
                <w:lang w:val="nn-NO"/>
              </w:rPr>
              <w:t>Engelsk:</w:t>
            </w:r>
          </w:p>
        </w:tc>
        <w:tc>
          <w:tcPr>
            <w:tcW w:w="7791" w:type="dxa"/>
          </w:tcPr>
          <w:p w14:paraId="10F34714" w14:textId="7426B900" w:rsidR="31B53644" w:rsidRPr="005B45E4" w:rsidRDefault="23DEF9C9" w:rsidP="005B45E4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 w:rsidRPr="284F5287">
              <w:rPr>
                <w:rFonts w:asciiTheme="majorHAnsi" w:hAnsiTheme="majorHAnsi"/>
                <w:sz w:val="20"/>
                <w:szCs w:val="20"/>
                <w:lang w:val="nn-NO"/>
              </w:rPr>
              <w:t>Eg kan forklare kva “Easter” er og kva ein gjer då</w:t>
            </w:r>
          </w:p>
          <w:p w14:paraId="1070CEB0" w14:textId="7F32E6E8" w:rsidR="006654A2" w:rsidRPr="005243A6" w:rsidRDefault="006654A2" w:rsidP="006654A2">
            <w:pPr>
              <w:pStyle w:val="ListParagraph"/>
              <w:rPr>
                <w:rFonts w:asciiTheme="majorHAnsi" w:hAnsiTheme="majorHAnsi"/>
                <w:sz w:val="20"/>
                <w:szCs w:val="20"/>
                <w:lang w:val="nn-NO"/>
              </w:rPr>
            </w:pPr>
          </w:p>
        </w:tc>
      </w:tr>
      <w:tr w:rsidR="00912764" w:rsidRPr="005D460B" w14:paraId="26F25F95" w14:textId="77777777" w:rsidTr="0090324C">
        <w:tc>
          <w:tcPr>
            <w:tcW w:w="1271" w:type="dxa"/>
            <w:shd w:val="clear" w:color="auto" w:fill="FFFF00"/>
          </w:tcPr>
          <w:p w14:paraId="4F9D3E9A" w14:textId="77777777" w:rsidR="00912764" w:rsidRPr="00817092" w:rsidRDefault="00912764" w:rsidP="00912764">
            <w:pPr>
              <w:rPr>
                <w:rFonts w:asciiTheme="majorHAnsi" w:hAnsiTheme="majorHAnsi"/>
                <w:b/>
                <w:sz w:val="20"/>
                <w:szCs w:val="20"/>
                <w:lang w:val="nn-NO"/>
              </w:rPr>
            </w:pPr>
            <w:r w:rsidRPr="00817092">
              <w:rPr>
                <w:rFonts w:asciiTheme="majorHAnsi" w:hAnsiTheme="majorHAnsi"/>
                <w:b/>
                <w:sz w:val="20"/>
                <w:szCs w:val="20"/>
                <w:lang w:val="nn-NO"/>
              </w:rPr>
              <w:t>Sosialt:</w:t>
            </w:r>
          </w:p>
        </w:tc>
        <w:tc>
          <w:tcPr>
            <w:tcW w:w="7791" w:type="dxa"/>
          </w:tcPr>
          <w:p w14:paraId="4C026D9C" w14:textId="392DCD92" w:rsidR="003630BA" w:rsidRDefault="006902E0" w:rsidP="001C299F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  <w:sz w:val="20"/>
                <w:szCs w:val="20"/>
                <w:lang w:val="nn-NO"/>
              </w:rPr>
            </w:pPr>
            <w:r>
              <w:rPr>
                <w:rFonts w:asciiTheme="majorHAnsi" w:hAnsiTheme="majorHAnsi"/>
                <w:sz w:val="20"/>
                <w:szCs w:val="20"/>
                <w:lang w:val="nn-NO"/>
              </w:rPr>
              <w:t>Eg passar på meg sjølv.</w:t>
            </w:r>
          </w:p>
          <w:p w14:paraId="5E776F36" w14:textId="7A756286" w:rsidR="0048675C" w:rsidRPr="001C299F" w:rsidRDefault="0048675C" w:rsidP="0048675C">
            <w:pPr>
              <w:pStyle w:val="ListParagraph"/>
              <w:rPr>
                <w:rFonts w:asciiTheme="majorHAnsi" w:hAnsiTheme="majorHAnsi"/>
                <w:sz w:val="20"/>
                <w:szCs w:val="20"/>
                <w:lang w:val="nn-NO"/>
              </w:rPr>
            </w:pPr>
          </w:p>
        </w:tc>
      </w:tr>
    </w:tbl>
    <w:p w14:paraId="3D802F0C" w14:textId="79F0C03E" w:rsidR="00E4058B" w:rsidRDefault="00E4058B" w:rsidP="00912764">
      <w:pPr>
        <w:spacing w:after="0"/>
        <w:rPr>
          <w:rFonts w:asciiTheme="majorHAnsi" w:hAnsiTheme="majorHAnsi"/>
          <w:b/>
          <w:noProof/>
          <w:lang w:val="nn-NO"/>
        </w:rPr>
      </w:pPr>
    </w:p>
    <w:p w14:paraId="17463A18" w14:textId="7983D058" w:rsidR="003D16F8" w:rsidRPr="005243A6" w:rsidRDefault="003D16F8" w:rsidP="00912764">
      <w:pPr>
        <w:spacing w:after="0"/>
        <w:rPr>
          <w:rFonts w:asciiTheme="majorHAnsi" w:hAnsiTheme="majorHAnsi"/>
          <w:b/>
          <w:lang w:val="nn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4"/>
        <w:gridCol w:w="38"/>
      </w:tblGrid>
      <w:tr w:rsidR="00E4058B" w14:paraId="3997139E" w14:textId="77777777" w:rsidTr="007B44B3">
        <w:tc>
          <w:tcPr>
            <w:tcW w:w="9062" w:type="dxa"/>
            <w:gridSpan w:val="2"/>
            <w:shd w:val="clear" w:color="auto" w:fill="FFE599" w:themeFill="accent4" w:themeFillTint="66"/>
          </w:tcPr>
          <w:p w14:paraId="475C4385" w14:textId="6BB97C88" w:rsidR="00E4058B" w:rsidRPr="00E4058B" w:rsidRDefault="1B775683" w:rsidP="32107DF8">
            <w:pPr>
              <w:rPr>
                <w:rFonts w:asciiTheme="majorHAnsi" w:hAnsiTheme="majorHAnsi"/>
                <w:b/>
                <w:bCs/>
                <w:sz w:val="20"/>
                <w:szCs w:val="20"/>
                <w:lang w:val="nn-NO"/>
              </w:rPr>
            </w:pPr>
            <w:r w:rsidRPr="32107DF8">
              <w:rPr>
                <w:rFonts w:asciiTheme="majorHAnsi" w:hAnsiTheme="majorHAnsi"/>
                <w:b/>
                <w:bCs/>
                <w:sz w:val="20"/>
                <w:szCs w:val="20"/>
                <w:lang w:val="nn-NO"/>
              </w:rPr>
              <w:t>Øveord:</w:t>
            </w:r>
            <w:r w:rsidR="36E88446" w:rsidRPr="32107DF8">
              <w:rPr>
                <w:rFonts w:asciiTheme="majorHAnsi" w:hAnsiTheme="majorHAnsi"/>
                <w:b/>
                <w:bCs/>
                <w:sz w:val="20"/>
                <w:szCs w:val="20"/>
                <w:lang w:val="nn-NO"/>
              </w:rPr>
              <w:t xml:space="preserve"> (Desse skal du kunne skrive på målprøven på fredag)</w:t>
            </w:r>
          </w:p>
        </w:tc>
      </w:tr>
      <w:tr w:rsidR="00E4058B" w14:paraId="4FF8D81E" w14:textId="77777777" w:rsidTr="32107DF8">
        <w:trPr>
          <w:gridAfter w:val="1"/>
          <w:wAfter w:w="38" w:type="dxa"/>
        </w:trPr>
        <w:tc>
          <w:tcPr>
            <w:tcW w:w="9062" w:type="dxa"/>
          </w:tcPr>
          <w:p w14:paraId="5A170639" w14:textId="4F7105E2" w:rsidR="00E4058B" w:rsidRDefault="00E4058B" w:rsidP="00912764">
            <w:pPr>
              <w:rPr>
                <w:rFonts w:asciiTheme="majorHAnsi" w:hAnsiTheme="majorHAnsi"/>
                <w:b/>
                <w:sz w:val="16"/>
                <w:szCs w:val="16"/>
                <w:lang w:val="nn-NO"/>
              </w:rPr>
            </w:pPr>
          </w:p>
          <w:p w14:paraId="5E4EFB6E" w14:textId="638AFA1E" w:rsidR="00013635" w:rsidRPr="00013635" w:rsidRDefault="00132BEF" w:rsidP="00912764">
            <w:pPr>
              <w:rPr>
                <w:rFonts w:asciiTheme="majorHAnsi" w:hAnsiTheme="majorHAnsi"/>
                <w:b/>
                <w:sz w:val="28"/>
                <w:szCs w:val="28"/>
                <w:lang w:val="nn-NO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nn-NO"/>
              </w:rPr>
              <w:t xml:space="preserve">                  s</w:t>
            </w:r>
            <w:r w:rsidR="00013635">
              <w:rPr>
                <w:rFonts w:asciiTheme="majorHAnsi" w:hAnsiTheme="majorHAnsi"/>
                <w:b/>
                <w:sz w:val="28"/>
                <w:szCs w:val="28"/>
                <w:lang w:val="nn-NO"/>
              </w:rPr>
              <w:t xml:space="preserve">kjelett </w:t>
            </w:r>
            <w:r w:rsidR="00056C61">
              <w:rPr>
                <w:rFonts w:asciiTheme="majorHAnsi" w:hAnsiTheme="majorHAnsi"/>
                <w:b/>
                <w:sz w:val="28"/>
                <w:szCs w:val="28"/>
                <w:lang w:val="nn-NO"/>
              </w:rPr>
              <w:t>–</w:t>
            </w:r>
            <w:r w:rsidR="00013635">
              <w:rPr>
                <w:rFonts w:asciiTheme="majorHAnsi" w:hAnsiTheme="majorHAnsi"/>
                <w:b/>
                <w:sz w:val="28"/>
                <w:szCs w:val="28"/>
                <w:lang w:val="nn-NO"/>
              </w:rPr>
              <w:t xml:space="preserve"> s</w:t>
            </w:r>
            <w:r w:rsidR="00056C61">
              <w:rPr>
                <w:rFonts w:asciiTheme="majorHAnsi" w:hAnsiTheme="majorHAnsi"/>
                <w:b/>
                <w:sz w:val="28"/>
                <w:szCs w:val="28"/>
                <w:lang w:val="nn-NO"/>
              </w:rPr>
              <w:t xml:space="preserve">kjørt – kanskje – passasjer – skygge - </w:t>
            </w:r>
            <w:r>
              <w:rPr>
                <w:rFonts w:asciiTheme="majorHAnsi" w:hAnsiTheme="majorHAnsi"/>
                <w:b/>
                <w:sz w:val="28"/>
                <w:szCs w:val="28"/>
                <w:lang w:val="nn-NO"/>
              </w:rPr>
              <w:t>skinke</w:t>
            </w:r>
          </w:p>
          <w:p w14:paraId="73D8671E" w14:textId="3E74D57A" w:rsidR="000807D5" w:rsidRPr="00E4058B" w:rsidRDefault="2E96F784" w:rsidP="00A824A7">
            <w:pPr>
              <w:rPr>
                <w:rFonts w:asciiTheme="majorHAnsi" w:hAnsiTheme="majorHAnsi"/>
                <w:b/>
                <w:sz w:val="32"/>
                <w:szCs w:val="32"/>
                <w:lang w:val="nn-NO"/>
              </w:rPr>
            </w:pPr>
            <w:r w:rsidRPr="0F60697A">
              <w:rPr>
                <w:rFonts w:asciiTheme="majorHAnsi" w:hAnsiTheme="majorHAnsi"/>
                <w:b/>
                <w:bCs/>
                <w:sz w:val="32"/>
                <w:szCs w:val="32"/>
                <w:lang w:val="nn-NO"/>
              </w:rPr>
              <w:t xml:space="preserve"> </w:t>
            </w:r>
            <w:r w:rsidR="680D5666" w:rsidRPr="0F60697A">
              <w:rPr>
                <w:rFonts w:asciiTheme="majorHAnsi" w:hAnsiTheme="majorHAnsi"/>
                <w:b/>
                <w:bCs/>
                <w:sz w:val="32"/>
                <w:szCs w:val="32"/>
                <w:lang w:val="nn-NO"/>
              </w:rPr>
              <w:t xml:space="preserve">       </w:t>
            </w:r>
            <w:r w:rsidR="001CFC87" w:rsidRPr="0F60697A">
              <w:rPr>
                <w:rFonts w:asciiTheme="majorHAnsi" w:hAnsiTheme="majorHAnsi"/>
                <w:b/>
                <w:bCs/>
                <w:sz w:val="32"/>
                <w:szCs w:val="32"/>
                <w:lang w:val="nn-NO"/>
              </w:rPr>
              <w:t xml:space="preserve">         </w:t>
            </w:r>
            <w:r w:rsidR="680D5666" w:rsidRPr="0F60697A">
              <w:rPr>
                <w:rFonts w:asciiTheme="majorHAnsi" w:hAnsiTheme="majorHAnsi"/>
                <w:b/>
                <w:bCs/>
                <w:sz w:val="32"/>
                <w:szCs w:val="32"/>
                <w:lang w:val="nn-NO"/>
              </w:rPr>
              <w:t xml:space="preserve"> </w:t>
            </w:r>
          </w:p>
        </w:tc>
      </w:tr>
    </w:tbl>
    <w:p w14:paraId="1C67C7E2" w14:textId="2CFC0AD5" w:rsidR="005243A6" w:rsidRPr="005D460B" w:rsidRDefault="005243A6" w:rsidP="00912764">
      <w:pPr>
        <w:spacing w:after="0"/>
        <w:rPr>
          <w:rFonts w:asciiTheme="majorHAnsi" w:hAnsiTheme="majorHAnsi"/>
          <w:b/>
          <w:sz w:val="16"/>
          <w:szCs w:val="16"/>
          <w:lang w:val="nn-NO"/>
        </w:rPr>
      </w:pPr>
    </w:p>
    <w:p w14:paraId="07D0C5B1" w14:textId="7E2CBCDF" w:rsidR="005F170A" w:rsidRDefault="005F170A" w:rsidP="00912764">
      <w:pPr>
        <w:spacing w:after="0"/>
        <w:rPr>
          <w:rFonts w:asciiTheme="majorHAnsi" w:hAnsiTheme="majorHAnsi"/>
          <w:b/>
          <w:lang w:val="nn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22CE" w14:paraId="106D6189" w14:textId="77777777" w:rsidTr="007B44B3">
        <w:tc>
          <w:tcPr>
            <w:tcW w:w="9062" w:type="dxa"/>
            <w:shd w:val="clear" w:color="auto" w:fill="FFE599" w:themeFill="accent4" w:themeFillTint="66"/>
          </w:tcPr>
          <w:p w14:paraId="3ED1C488" w14:textId="05C1F2E2" w:rsidR="008F22CE" w:rsidRDefault="6F5F15AB" w:rsidP="00912764">
            <w:pPr>
              <w:rPr>
                <w:rFonts w:asciiTheme="majorHAnsi" w:hAnsiTheme="majorHAnsi"/>
                <w:b/>
                <w:lang w:val="nn-NO"/>
              </w:rPr>
            </w:pPr>
            <w:r w:rsidRPr="0F60697A">
              <w:rPr>
                <w:rFonts w:asciiTheme="majorHAnsi" w:hAnsiTheme="majorHAnsi"/>
                <w:b/>
                <w:bCs/>
                <w:lang w:val="nn-NO"/>
              </w:rPr>
              <w:t>Gloser</w:t>
            </w:r>
          </w:p>
        </w:tc>
      </w:tr>
      <w:tr w:rsidR="008F22CE" w:rsidRPr="003142E1" w14:paraId="6D8DB658" w14:textId="77777777" w:rsidTr="008F22CE">
        <w:tc>
          <w:tcPr>
            <w:tcW w:w="9062" w:type="dxa"/>
          </w:tcPr>
          <w:p w14:paraId="1913BE85" w14:textId="6FD7E796" w:rsidR="003142E1" w:rsidRDefault="00143713" w:rsidP="00912764">
            <w:pPr>
              <w:rPr>
                <w:rFonts w:asciiTheme="majorHAnsi" w:hAnsiTheme="majorHAnsi"/>
                <w:b/>
                <w:sz w:val="28"/>
                <w:szCs w:val="28"/>
                <w:lang w:val="nn-NO"/>
              </w:rPr>
            </w:pPr>
            <w:r>
              <w:rPr>
                <w:rFonts w:asciiTheme="majorHAnsi" w:hAnsiTheme="majorHAnsi"/>
                <w:b/>
                <w:sz w:val="28"/>
                <w:szCs w:val="28"/>
                <w:lang w:val="nn-NO"/>
              </w:rPr>
              <w:t xml:space="preserve"> </w:t>
            </w:r>
            <w:r w:rsidR="003142E1">
              <w:rPr>
                <w:rFonts w:asciiTheme="majorHAnsi" w:hAnsiTheme="majorHAnsi"/>
                <w:b/>
                <w:sz w:val="28"/>
                <w:szCs w:val="28"/>
                <w:lang w:val="nn-NO"/>
              </w:rPr>
              <w:t xml:space="preserve">   </w:t>
            </w:r>
          </w:p>
          <w:p w14:paraId="5E653824" w14:textId="77777777" w:rsidR="00AC4BF1" w:rsidRDefault="61F64D63" w:rsidP="00912764">
            <w:pPr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</w:pPr>
            <w:r w:rsidRPr="0F60697A"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  <w:t xml:space="preserve">         </w:t>
            </w:r>
            <w:r w:rsidR="000F2752"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  <w:t xml:space="preserve">Easter- påske, </w:t>
            </w:r>
            <w:r w:rsidR="00E65762"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  <w:t>bonnets- hattar, hidden- gøymt, bunny- kanin</w:t>
            </w:r>
            <w:r w:rsidR="003A5E91"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  <w:t xml:space="preserve">, </w:t>
            </w:r>
          </w:p>
          <w:p w14:paraId="4F438D39" w14:textId="41A3F480" w:rsidR="008550A1" w:rsidRPr="00FC5412" w:rsidRDefault="00AC4BF1" w:rsidP="00DB1615">
            <w:pPr>
              <w:rPr>
                <w:rFonts w:asciiTheme="majorHAnsi" w:hAnsi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  <w:t xml:space="preserve">        </w:t>
            </w:r>
            <w:r w:rsidR="007A03BE"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3A5E91"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  <w:t>crack- blir knust</w:t>
            </w:r>
            <w:r w:rsidR="61F64D63" w:rsidRPr="0F60697A">
              <w:rPr>
                <w:rFonts w:asciiTheme="majorHAnsi" w:hAnsiTheme="majorHAnsi"/>
                <w:b/>
                <w:bCs/>
                <w:sz w:val="28"/>
                <w:szCs w:val="28"/>
                <w:lang w:val="en-US"/>
              </w:rPr>
              <w:t xml:space="preserve">        </w:t>
            </w:r>
          </w:p>
        </w:tc>
      </w:tr>
    </w:tbl>
    <w:p w14:paraId="12736A29" w14:textId="4BE168FF" w:rsidR="00912764" w:rsidRPr="009F707C" w:rsidRDefault="00912764" w:rsidP="00912764">
      <w:pPr>
        <w:spacing w:after="0"/>
        <w:rPr>
          <w:rFonts w:asciiTheme="majorHAnsi" w:hAnsiTheme="majorHAnsi"/>
          <w:b/>
          <w:sz w:val="40"/>
          <w:szCs w:val="40"/>
          <w:lang w:val="nn-NO"/>
        </w:rPr>
      </w:pPr>
      <w:r w:rsidRPr="005D460B">
        <w:rPr>
          <w:rFonts w:asciiTheme="majorHAnsi" w:hAnsiTheme="majorHAnsi"/>
          <w:b/>
          <w:lang w:val="nn-NO"/>
        </w:rPr>
        <w:t>Lekser til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912764" w:rsidRPr="005D460B" w14:paraId="730BDD86" w14:textId="77777777" w:rsidTr="00C55478">
        <w:tc>
          <w:tcPr>
            <w:tcW w:w="1271" w:type="dxa"/>
            <w:shd w:val="clear" w:color="auto" w:fill="FFFF00"/>
          </w:tcPr>
          <w:p w14:paraId="70BC6349" w14:textId="6EEA3C68" w:rsidR="00912764" w:rsidRPr="005D460B" w:rsidRDefault="00912764" w:rsidP="00912764">
            <w:pPr>
              <w:rPr>
                <w:rFonts w:asciiTheme="majorHAnsi" w:hAnsiTheme="majorHAnsi"/>
                <w:b/>
                <w:lang w:val="nn-NO"/>
              </w:rPr>
            </w:pPr>
            <w:r w:rsidRPr="005D460B">
              <w:rPr>
                <w:rFonts w:asciiTheme="majorHAnsi" w:hAnsiTheme="majorHAnsi"/>
                <w:b/>
                <w:lang w:val="nn-NO"/>
              </w:rPr>
              <w:t>Tysdag:</w:t>
            </w:r>
          </w:p>
        </w:tc>
        <w:tc>
          <w:tcPr>
            <w:tcW w:w="7791" w:type="dxa"/>
          </w:tcPr>
          <w:p w14:paraId="14D15FC8" w14:textId="28075B55" w:rsidR="00520629" w:rsidRPr="006902E0" w:rsidRDefault="008F5E64" w:rsidP="00211BBB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>Norsk</w:t>
            </w:r>
            <w:r w:rsidR="00F922A1"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 xml:space="preserve">: </w:t>
            </w:r>
            <w:r w:rsidR="006902E0" w:rsidRPr="006902E0">
              <w:rPr>
                <w:rFonts w:asciiTheme="majorHAnsi" w:hAnsiTheme="majorHAnsi"/>
                <w:sz w:val="18"/>
                <w:szCs w:val="18"/>
                <w:lang w:val="nn-NO"/>
              </w:rPr>
              <w:t>Relemo</w:t>
            </w:r>
            <w:r w:rsidR="006902E0"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 xml:space="preserve">. </w:t>
            </w:r>
            <w:r w:rsidR="006902E0">
              <w:rPr>
                <w:rFonts w:asciiTheme="majorHAnsi" w:hAnsiTheme="majorHAnsi"/>
                <w:sz w:val="18"/>
                <w:szCs w:val="18"/>
                <w:lang w:val="nn-NO"/>
              </w:rPr>
              <w:t>Hald fram der du er, ta skjermbilet og lever på Showbie</w:t>
            </w:r>
            <w:r w:rsidR="00C1285E">
              <w:rPr>
                <w:rFonts w:asciiTheme="majorHAnsi" w:hAnsiTheme="majorHAnsi"/>
                <w:sz w:val="18"/>
                <w:szCs w:val="18"/>
                <w:lang w:val="nn-NO"/>
              </w:rPr>
              <w:t xml:space="preserve"> under norsk, leselekse, veke 13</w:t>
            </w:r>
          </w:p>
          <w:p w14:paraId="2B160129" w14:textId="61A47716" w:rsidR="004968DD" w:rsidRDefault="004968DD" w:rsidP="00211BBB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</w:p>
          <w:p w14:paraId="7D2E27D6" w14:textId="3E8E75BC" w:rsidR="4CCCEE7A" w:rsidRDefault="4CCCEE7A" w:rsidP="0F60697A">
            <w:pPr>
              <w:rPr>
                <w:rFonts w:asciiTheme="majorHAnsi" w:hAnsiTheme="majorHAnsi"/>
                <w:sz w:val="18"/>
                <w:szCs w:val="18"/>
              </w:rPr>
            </w:pPr>
            <w:r w:rsidRPr="0F60697A">
              <w:rPr>
                <w:rFonts w:asciiTheme="majorHAnsi" w:hAnsiTheme="majorHAnsi"/>
                <w:b/>
                <w:bCs/>
                <w:sz w:val="18"/>
                <w:szCs w:val="18"/>
              </w:rPr>
              <w:t>Matte:</w:t>
            </w:r>
            <w:r w:rsidR="001818CB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001818CB">
              <w:rPr>
                <w:rFonts w:asciiTheme="majorHAnsi" w:hAnsiTheme="majorHAnsi"/>
                <w:sz w:val="18"/>
                <w:szCs w:val="18"/>
              </w:rPr>
              <w:t>Gjer s. 98 i Mu</w:t>
            </w:r>
            <w:r w:rsidR="00C74002">
              <w:rPr>
                <w:rFonts w:asciiTheme="majorHAnsi" w:hAnsiTheme="majorHAnsi"/>
                <w:sz w:val="18"/>
                <w:szCs w:val="18"/>
              </w:rPr>
              <w:t xml:space="preserve">lti 4 oppgåvebok. </w:t>
            </w:r>
          </w:p>
          <w:p w14:paraId="6B248171" w14:textId="424253E7" w:rsidR="0F60697A" w:rsidRDefault="0F60697A" w:rsidP="0F60697A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</w:p>
          <w:p w14:paraId="14BB8D7D" w14:textId="3A5B8B32" w:rsidR="004968DD" w:rsidRDefault="004968DD" w:rsidP="00211BBB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  <w:r>
              <w:rPr>
                <w:rFonts w:asciiTheme="majorHAnsi" w:hAnsiTheme="majorHAnsi"/>
                <w:sz w:val="18"/>
                <w:szCs w:val="18"/>
                <w:lang w:val="nn-NO"/>
              </w:rPr>
              <w:t>Ta med underskrift på gongeprøve og målprøve</w:t>
            </w:r>
            <w:r w:rsidR="008279B4">
              <w:rPr>
                <w:rFonts w:asciiTheme="majorHAnsi" w:hAnsiTheme="majorHAnsi"/>
                <w:sz w:val="18"/>
                <w:szCs w:val="18"/>
                <w:lang w:val="nn-NO"/>
              </w:rPr>
              <w:t xml:space="preserve"> (</w:t>
            </w:r>
            <w:r w:rsidR="00EF6824">
              <w:rPr>
                <w:rFonts w:asciiTheme="majorHAnsi" w:hAnsiTheme="majorHAnsi"/>
                <w:sz w:val="18"/>
                <w:szCs w:val="18"/>
                <w:lang w:val="nn-NO"/>
              </w:rPr>
              <w:t>Vi hadde det litt travelt på målprøven, så nokre elevar kan ha fått litt lite tid)</w:t>
            </w:r>
          </w:p>
          <w:p w14:paraId="0639D0CC" w14:textId="3069D54A" w:rsidR="00233021" w:rsidRPr="001910F3" w:rsidRDefault="00233021" w:rsidP="00DB1615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</w:p>
        </w:tc>
      </w:tr>
      <w:tr w:rsidR="00912764" w:rsidRPr="005D460B" w14:paraId="4480CD06" w14:textId="77777777" w:rsidTr="00C55478">
        <w:tc>
          <w:tcPr>
            <w:tcW w:w="1271" w:type="dxa"/>
            <w:shd w:val="clear" w:color="auto" w:fill="FFFF00"/>
          </w:tcPr>
          <w:p w14:paraId="293E5F75" w14:textId="77777777" w:rsidR="00912764" w:rsidRPr="005D460B" w:rsidRDefault="00912764" w:rsidP="00912764">
            <w:pPr>
              <w:rPr>
                <w:rFonts w:asciiTheme="majorHAnsi" w:hAnsiTheme="majorHAnsi"/>
                <w:b/>
                <w:lang w:val="nn-NO"/>
              </w:rPr>
            </w:pPr>
            <w:r w:rsidRPr="005D460B">
              <w:rPr>
                <w:rFonts w:asciiTheme="majorHAnsi" w:hAnsiTheme="majorHAnsi"/>
                <w:b/>
                <w:lang w:val="nn-NO"/>
              </w:rPr>
              <w:t>Onsdag:</w:t>
            </w:r>
          </w:p>
        </w:tc>
        <w:tc>
          <w:tcPr>
            <w:tcW w:w="7791" w:type="dxa"/>
          </w:tcPr>
          <w:p w14:paraId="32CCCB88" w14:textId="7B5EDB56" w:rsidR="00C1285E" w:rsidRPr="006902E0" w:rsidRDefault="00691F4E" w:rsidP="003578F2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  <w:r w:rsidRPr="0F60697A"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>Norsk:</w:t>
            </w:r>
            <w:r w:rsidR="001D4962" w:rsidRPr="0F60697A"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 xml:space="preserve"> </w:t>
            </w:r>
            <w:r w:rsidR="00C1285E" w:rsidRPr="006902E0">
              <w:rPr>
                <w:rFonts w:asciiTheme="majorHAnsi" w:hAnsiTheme="majorHAnsi"/>
                <w:sz w:val="18"/>
                <w:szCs w:val="18"/>
                <w:lang w:val="nn-NO"/>
              </w:rPr>
              <w:t>Relemo</w:t>
            </w:r>
            <w:r w:rsidR="00C1285E"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 xml:space="preserve">. </w:t>
            </w:r>
            <w:r w:rsidR="00C1285E">
              <w:rPr>
                <w:rFonts w:asciiTheme="majorHAnsi" w:hAnsiTheme="majorHAnsi"/>
                <w:sz w:val="18"/>
                <w:szCs w:val="18"/>
                <w:lang w:val="nn-NO"/>
              </w:rPr>
              <w:t>Hald fram der du er, ta skjermbilet og lever på Showbie under norsk, leselekse, veke 13</w:t>
            </w:r>
          </w:p>
          <w:p w14:paraId="4B73C8EA" w14:textId="3E1A377F" w:rsidR="004968DD" w:rsidRDefault="004968DD" w:rsidP="00DB1615">
            <w:pPr>
              <w:rPr>
                <w:rFonts w:asciiTheme="majorHAnsi" w:hAnsiTheme="majorHAnsi"/>
                <w:bCs/>
                <w:sz w:val="18"/>
                <w:szCs w:val="18"/>
                <w:lang w:val="nn-NO"/>
              </w:rPr>
            </w:pPr>
          </w:p>
          <w:p w14:paraId="6D4418C3" w14:textId="4BF911AF" w:rsidR="004968DD" w:rsidRPr="001518A9" w:rsidRDefault="002738AC" w:rsidP="0F60697A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>Engelsk:</w:t>
            </w:r>
            <w:r w:rsidR="00620582"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 xml:space="preserve"> </w:t>
            </w:r>
            <w:r w:rsidR="00620582" w:rsidRPr="001518A9">
              <w:rPr>
                <w:rFonts w:asciiTheme="majorHAnsi" w:hAnsiTheme="majorHAnsi"/>
                <w:sz w:val="18"/>
                <w:szCs w:val="18"/>
                <w:lang w:val="nn-NO"/>
              </w:rPr>
              <w:t xml:space="preserve">Les s 72 pg 73, </w:t>
            </w:r>
            <w:r w:rsidR="000F2752" w:rsidRPr="001518A9">
              <w:rPr>
                <w:rFonts w:asciiTheme="majorHAnsi" w:hAnsiTheme="majorHAnsi"/>
                <w:sz w:val="18"/>
                <w:szCs w:val="18"/>
                <w:lang w:val="nn-NO"/>
              </w:rPr>
              <w:t>og</w:t>
            </w:r>
            <w:r w:rsidR="00620582" w:rsidRPr="001518A9">
              <w:rPr>
                <w:rFonts w:asciiTheme="majorHAnsi" w:hAnsiTheme="majorHAnsi"/>
                <w:sz w:val="18"/>
                <w:szCs w:val="18"/>
                <w:lang w:val="nn-NO"/>
              </w:rPr>
              <w:t xml:space="preserve"> pugg glossary s 72. Les teksten ein gong </w:t>
            </w:r>
            <w:r w:rsidR="00820121" w:rsidRPr="001518A9">
              <w:rPr>
                <w:rFonts w:asciiTheme="majorHAnsi" w:hAnsiTheme="majorHAnsi"/>
                <w:sz w:val="18"/>
                <w:szCs w:val="18"/>
                <w:lang w:val="nn-NO"/>
              </w:rPr>
              <w:t>som den er, og omset den til norsk andre gong til ein vaksen.</w:t>
            </w:r>
          </w:p>
          <w:p w14:paraId="772AB23A" w14:textId="77777777" w:rsidR="004A2FAB" w:rsidRPr="001518A9" w:rsidRDefault="004A2FAB" w:rsidP="0F60697A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</w:p>
          <w:p w14:paraId="0E621BDA" w14:textId="3BD97F65" w:rsidR="004A2FAB" w:rsidRPr="002738AC" w:rsidRDefault="004A2FAB" w:rsidP="0F60697A">
            <w:pPr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>Hugs gymtøy, handkle og såpe.</w:t>
            </w:r>
          </w:p>
          <w:p w14:paraId="58E0D60E" w14:textId="3EE66A99" w:rsidR="004968DD" w:rsidRPr="004968DD" w:rsidRDefault="004968DD" w:rsidP="00DB1615">
            <w:pPr>
              <w:rPr>
                <w:rFonts w:asciiTheme="majorHAnsi" w:hAnsiTheme="majorHAnsi"/>
                <w:bCs/>
                <w:sz w:val="18"/>
                <w:szCs w:val="18"/>
                <w:lang w:val="nn-NO"/>
              </w:rPr>
            </w:pPr>
          </w:p>
        </w:tc>
      </w:tr>
      <w:tr w:rsidR="00912764" w:rsidRPr="005D460B" w14:paraId="7B0A5443" w14:textId="77777777" w:rsidTr="00C55478">
        <w:tc>
          <w:tcPr>
            <w:tcW w:w="1271" w:type="dxa"/>
            <w:shd w:val="clear" w:color="auto" w:fill="FFFF00"/>
          </w:tcPr>
          <w:p w14:paraId="1C463546" w14:textId="77777777" w:rsidR="00912764" w:rsidRPr="005D460B" w:rsidRDefault="00912764" w:rsidP="00912764">
            <w:pPr>
              <w:rPr>
                <w:rFonts w:asciiTheme="majorHAnsi" w:hAnsiTheme="majorHAnsi"/>
                <w:b/>
                <w:lang w:val="nn-NO"/>
              </w:rPr>
            </w:pPr>
            <w:r w:rsidRPr="005D460B">
              <w:rPr>
                <w:rFonts w:asciiTheme="majorHAnsi" w:hAnsiTheme="majorHAnsi"/>
                <w:b/>
                <w:lang w:val="nn-NO"/>
              </w:rPr>
              <w:t>Torsdag:</w:t>
            </w:r>
          </w:p>
        </w:tc>
        <w:tc>
          <w:tcPr>
            <w:tcW w:w="7791" w:type="dxa"/>
          </w:tcPr>
          <w:p w14:paraId="52A829DF" w14:textId="630A391E" w:rsidR="00C1285E" w:rsidRPr="006902E0" w:rsidRDefault="00F91B9D" w:rsidP="003578F2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  <w:r w:rsidRPr="0F60697A"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>Norsk</w:t>
            </w:r>
            <w:r w:rsidR="00065042" w:rsidRPr="0F60697A"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 xml:space="preserve">: </w:t>
            </w:r>
            <w:r w:rsidR="00C1285E" w:rsidRPr="006902E0">
              <w:rPr>
                <w:rFonts w:asciiTheme="majorHAnsi" w:hAnsiTheme="majorHAnsi"/>
                <w:sz w:val="18"/>
                <w:szCs w:val="18"/>
                <w:lang w:val="nn-NO"/>
              </w:rPr>
              <w:t>Relemo</w:t>
            </w:r>
            <w:r w:rsidR="00C1285E"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 xml:space="preserve">. </w:t>
            </w:r>
            <w:r w:rsidR="00C1285E">
              <w:rPr>
                <w:rFonts w:asciiTheme="majorHAnsi" w:hAnsiTheme="majorHAnsi"/>
                <w:sz w:val="18"/>
                <w:szCs w:val="18"/>
                <w:lang w:val="nn-NO"/>
              </w:rPr>
              <w:t>Hald fram der du er, ta skjermbilet og lever på Showbie under norsk, leselekse, veke 13</w:t>
            </w:r>
          </w:p>
          <w:p w14:paraId="783F9D1F" w14:textId="6FA6E50D" w:rsidR="003F19A9" w:rsidRPr="003F27FC" w:rsidRDefault="00086044" w:rsidP="0F9C4356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  <w:r>
              <w:rPr>
                <w:rFonts w:asciiTheme="majorHAnsi" w:hAnsiTheme="majorHAnsi"/>
                <w:sz w:val="18"/>
                <w:szCs w:val="18"/>
                <w:lang w:val="nn-NO"/>
              </w:rPr>
              <w:t>Gjer</w:t>
            </w:r>
            <w:r w:rsidR="00007B63">
              <w:rPr>
                <w:rFonts w:asciiTheme="majorHAnsi" w:hAnsiTheme="majorHAnsi"/>
                <w:sz w:val="18"/>
                <w:szCs w:val="18"/>
                <w:lang w:val="nn-NO"/>
              </w:rPr>
              <w:t xml:space="preserve"> ark om sj-lyden som er limt inn i den store raude boka. </w:t>
            </w:r>
            <w:r w:rsidR="00007B63" w:rsidRPr="006925BD"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>Lever boka på skulen!</w:t>
            </w:r>
          </w:p>
          <w:p w14:paraId="4C768CF4" w14:textId="4D8A47C1" w:rsidR="004722E4" w:rsidRPr="00AF3140" w:rsidRDefault="004722E4" w:rsidP="00171970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</w:p>
        </w:tc>
      </w:tr>
      <w:tr w:rsidR="002B4D87" w:rsidRPr="005D460B" w14:paraId="08DA60DD" w14:textId="77777777" w:rsidTr="00C55478">
        <w:tc>
          <w:tcPr>
            <w:tcW w:w="1271" w:type="dxa"/>
            <w:shd w:val="clear" w:color="auto" w:fill="FFFF00"/>
          </w:tcPr>
          <w:p w14:paraId="58C4A720" w14:textId="7ED100FF" w:rsidR="002B4D87" w:rsidRPr="005D460B" w:rsidRDefault="002B4D87" w:rsidP="00912764">
            <w:pPr>
              <w:rPr>
                <w:rFonts w:asciiTheme="majorHAnsi" w:hAnsiTheme="majorHAnsi"/>
                <w:b/>
                <w:lang w:val="nn-NO"/>
              </w:rPr>
            </w:pPr>
            <w:r>
              <w:rPr>
                <w:rFonts w:asciiTheme="majorHAnsi" w:hAnsiTheme="majorHAnsi"/>
                <w:b/>
                <w:lang w:val="nn-NO"/>
              </w:rPr>
              <w:t>Fredag:</w:t>
            </w:r>
          </w:p>
        </w:tc>
        <w:tc>
          <w:tcPr>
            <w:tcW w:w="7791" w:type="dxa"/>
          </w:tcPr>
          <w:p w14:paraId="4B712332" w14:textId="6AF2960E" w:rsidR="00C1285E" w:rsidRPr="006902E0" w:rsidRDefault="0031166F" w:rsidP="003578F2">
            <w:pPr>
              <w:rPr>
                <w:rFonts w:asciiTheme="majorHAnsi" w:hAnsiTheme="majorHAnsi"/>
                <w:sz w:val="18"/>
                <w:szCs w:val="18"/>
                <w:lang w:val="nn-NO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nn-NO"/>
              </w:rPr>
              <w:t>Norsk:</w:t>
            </w:r>
            <w:r w:rsidR="00C1285E" w:rsidRPr="006902E0">
              <w:rPr>
                <w:rFonts w:asciiTheme="majorHAnsi" w:hAnsiTheme="majorHAnsi"/>
                <w:sz w:val="18"/>
                <w:szCs w:val="18"/>
                <w:lang w:val="nn-NO"/>
              </w:rPr>
              <w:t xml:space="preserve"> Relemo</w:t>
            </w:r>
            <w:r w:rsidR="00C1285E">
              <w:rPr>
                <w:rFonts w:asciiTheme="majorHAnsi" w:hAnsiTheme="majorHAnsi"/>
                <w:b/>
                <w:bCs/>
                <w:sz w:val="18"/>
                <w:szCs w:val="18"/>
                <w:lang w:val="nn-NO"/>
              </w:rPr>
              <w:t xml:space="preserve">. </w:t>
            </w:r>
            <w:r w:rsidR="00C1285E">
              <w:rPr>
                <w:rFonts w:asciiTheme="majorHAnsi" w:hAnsiTheme="majorHAnsi"/>
                <w:sz w:val="18"/>
                <w:szCs w:val="18"/>
                <w:lang w:val="nn-NO"/>
              </w:rPr>
              <w:t>Hald fram der du er, ta skjermbilet og lever på Showbie under norsk, leselekse, veke 13</w:t>
            </w:r>
          </w:p>
          <w:p w14:paraId="393AD1F8" w14:textId="57295FA7" w:rsidR="0031166F" w:rsidRDefault="0031166F" w:rsidP="0025676A">
            <w:pPr>
              <w:rPr>
                <w:rFonts w:asciiTheme="majorHAnsi" w:hAnsiTheme="majorHAnsi"/>
                <w:b/>
                <w:sz w:val="18"/>
                <w:szCs w:val="18"/>
                <w:lang w:val="nn-NO"/>
              </w:rPr>
            </w:pPr>
          </w:p>
          <w:p w14:paraId="5F0D3D81" w14:textId="77777777" w:rsidR="0031166F" w:rsidRDefault="0031166F" w:rsidP="0025676A">
            <w:pPr>
              <w:rPr>
                <w:rFonts w:asciiTheme="majorHAnsi" w:hAnsiTheme="majorHAnsi"/>
                <w:bCs/>
                <w:sz w:val="18"/>
                <w:szCs w:val="18"/>
                <w:lang w:val="nn-NO"/>
              </w:rPr>
            </w:pPr>
            <w:r>
              <w:rPr>
                <w:rFonts w:asciiTheme="majorHAnsi" w:hAnsiTheme="majorHAnsi"/>
                <w:b/>
                <w:sz w:val="18"/>
                <w:szCs w:val="18"/>
                <w:lang w:val="nn-NO"/>
              </w:rPr>
              <w:t xml:space="preserve">Matte: </w:t>
            </w:r>
            <w:r w:rsidR="00C74002" w:rsidRPr="00C74002">
              <w:rPr>
                <w:rFonts w:asciiTheme="majorHAnsi" w:hAnsiTheme="majorHAnsi"/>
                <w:bCs/>
                <w:sz w:val="18"/>
                <w:szCs w:val="18"/>
                <w:lang w:val="nn-NO"/>
              </w:rPr>
              <w:t xml:space="preserve">Gjer s. 99 i Multi 4 oppgåvebok. Øv 10 min på gongetabellen. </w:t>
            </w:r>
          </w:p>
          <w:p w14:paraId="0B4C4AB3" w14:textId="60BCEB6B" w:rsidR="009650B1" w:rsidRPr="0031166F" w:rsidRDefault="009650B1" w:rsidP="0025676A">
            <w:pPr>
              <w:rPr>
                <w:rFonts w:asciiTheme="majorHAnsi" w:hAnsiTheme="majorHAnsi"/>
                <w:b/>
                <w:sz w:val="18"/>
                <w:szCs w:val="18"/>
                <w:lang w:val="nn-NO"/>
              </w:rPr>
            </w:pPr>
          </w:p>
        </w:tc>
      </w:tr>
    </w:tbl>
    <w:p w14:paraId="085509A4" w14:textId="77777777" w:rsidR="00536002" w:rsidRDefault="00536002" w:rsidP="00C27009">
      <w:pPr>
        <w:spacing w:after="0"/>
        <w:rPr>
          <w:b/>
          <w:lang w:val="nn-NO"/>
        </w:rPr>
      </w:pPr>
    </w:p>
    <w:p w14:paraId="0FC81C91" w14:textId="22A5FC3E" w:rsidR="00912764" w:rsidRPr="00536002" w:rsidRDefault="00591318" w:rsidP="5347B5DB">
      <w:pPr>
        <w:spacing w:after="0"/>
        <w:rPr>
          <w:b/>
          <w:lang w:val="nn-NO"/>
        </w:rPr>
      </w:pPr>
      <w:r>
        <w:rPr>
          <w:b/>
          <w:lang w:val="nn-NO"/>
        </w:rPr>
        <w:t>Forventa timeplan denne veka.</w:t>
      </w:r>
      <w:r w:rsidR="0033250C">
        <w:rPr>
          <w:lang w:val="nn-NO"/>
        </w:rPr>
        <w:t xml:space="preserve">                                                    </w:t>
      </w:r>
      <w:r w:rsidR="00E57850" w:rsidRPr="00217A25">
        <w:rPr>
          <w:rFonts w:ascii="Roboto" w:hAnsi="Roboto"/>
          <w:noProof/>
          <w:color w:val="0000FF"/>
          <w:lang w:eastAsia="nb-NO"/>
        </w:rPr>
        <w:t xml:space="preserve">     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695"/>
        <w:gridCol w:w="1755"/>
        <w:gridCol w:w="1530"/>
        <w:gridCol w:w="1560"/>
        <w:gridCol w:w="1485"/>
      </w:tblGrid>
      <w:tr w:rsidR="5347B5DB" w14:paraId="074880BC" w14:textId="77777777" w:rsidTr="00AF71A4">
        <w:trPr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E593F36" w14:textId="2C014A0C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0DE23171" w14:textId="34163A7A" w:rsidR="5347B5DB" w:rsidRPr="00536002" w:rsidRDefault="5347B5DB" w:rsidP="5347B5DB">
            <w:pPr>
              <w:jc w:val="center"/>
              <w:rPr>
                <w:rFonts w:ascii="Calibri" w:eastAsia="Calibri" w:hAnsi="Calibri" w:cs="Calibri"/>
              </w:rPr>
            </w:pPr>
            <w:r w:rsidRPr="00536002">
              <w:rPr>
                <w:rFonts w:ascii="Calibri" w:eastAsia="Calibri" w:hAnsi="Calibri" w:cs="Calibri"/>
                <w:b/>
                <w:bCs/>
                <w:lang w:val="nn-NO"/>
              </w:rPr>
              <w:t>måndag</w:t>
            </w:r>
          </w:p>
          <w:p w14:paraId="6573A369" w14:textId="2F65FEB9" w:rsidR="5347B5DB" w:rsidRPr="00536002" w:rsidRDefault="5347B5DB" w:rsidP="5347B5DB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15551C24" w14:textId="52A79475" w:rsidR="5347B5DB" w:rsidRPr="00536002" w:rsidRDefault="5347B5DB" w:rsidP="5347B5DB">
            <w:pPr>
              <w:jc w:val="center"/>
              <w:rPr>
                <w:rFonts w:ascii="Calibri" w:eastAsia="Calibri" w:hAnsi="Calibri" w:cs="Calibri"/>
              </w:rPr>
            </w:pPr>
            <w:r w:rsidRPr="00536002">
              <w:rPr>
                <w:rFonts w:ascii="Calibri" w:eastAsia="Calibri" w:hAnsi="Calibri" w:cs="Calibri"/>
                <w:b/>
                <w:bCs/>
                <w:lang w:val="nn-NO"/>
              </w:rPr>
              <w:t>tysdag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689A6378" w14:textId="1CC51808" w:rsidR="5347B5DB" w:rsidRPr="00536002" w:rsidRDefault="5347B5DB" w:rsidP="5347B5DB">
            <w:pPr>
              <w:jc w:val="center"/>
              <w:rPr>
                <w:rFonts w:ascii="Calibri" w:eastAsia="Calibri" w:hAnsi="Calibri" w:cs="Calibri"/>
              </w:rPr>
            </w:pPr>
            <w:r w:rsidRPr="00536002">
              <w:rPr>
                <w:rFonts w:ascii="Calibri" w:eastAsia="Calibri" w:hAnsi="Calibri" w:cs="Calibri"/>
                <w:b/>
                <w:bCs/>
                <w:lang w:val="nn-NO"/>
              </w:rPr>
              <w:t>onsdag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3EDCBC8F" w14:textId="25E8C96A" w:rsidR="5347B5DB" w:rsidRPr="00536002" w:rsidRDefault="5347B5DB" w:rsidP="5347B5DB">
            <w:pPr>
              <w:jc w:val="center"/>
              <w:rPr>
                <w:rFonts w:ascii="Calibri" w:eastAsia="Calibri" w:hAnsi="Calibri" w:cs="Calibri"/>
              </w:rPr>
            </w:pPr>
            <w:r w:rsidRPr="00536002">
              <w:rPr>
                <w:rFonts w:ascii="Calibri" w:eastAsia="Calibri" w:hAnsi="Calibri" w:cs="Calibri"/>
                <w:b/>
                <w:bCs/>
                <w:lang w:val="nn-NO"/>
              </w:rPr>
              <w:t>torsdag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0E734303" w14:textId="5E5CCCB9" w:rsidR="5347B5DB" w:rsidRPr="00536002" w:rsidRDefault="5347B5DB" w:rsidP="5347B5DB">
            <w:pPr>
              <w:jc w:val="center"/>
              <w:rPr>
                <w:rFonts w:ascii="Calibri" w:eastAsia="Calibri" w:hAnsi="Calibri" w:cs="Calibri"/>
              </w:rPr>
            </w:pPr>
            <w:r w:rsidRPr="00536002">
              <w:rPr>
                <w:rFonts w:ascii="Calibri" w:eastAsia="Calibri" w:hAnsi="Calibri" w:cs="Calibri"/>
                <w:b/>
                <w:bCs/>
                <w:lang w:val="nn-NO"/>
              </w:rPr>
              <w:t>fredag</w:t>
            </w:r>
          </w:p>
        </w:tc>
      </w:tr>
      <w:tr w:rsidR="004A365F" w14:paraId="20FB636C" w14:textId="77777777" w:rsidTr="002450DA">
        <w:trPr>
          <w:trHeight w:val="1114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1125AA46" w14:textId="3F8DAAB3" w:rsidR="004A365F" w:rsidRDefault="004A365F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8.15-9.45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2C0EBF" w14:textId="22C84E11" w:rsidR="00374BDA" w:rsidRDefault="00374BDA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32107DF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Engelsk</w:t>
            </w:r>
          </w:p>
          <w:p w14:paraId="1FE8257A" w14:textId="1DCB372D" w:rsidR="00374BDA" w:rsidRDefault="00374BDA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ER</w:t>
            </w:r>
          </w:p>
          <w:p w14:paraId="631F4E7B" w14:textId="6E903B2B" w:rsidR="004A365F" w:rsidRDefault="004A365F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B5AF8F" w14:textId="0E4C3844" w:rsidR="004A365F" w:rsidRDefault="00DB676A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2107DF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Matte</w:t>
            </w:r>
          </w:p>
          <w:p w14:paraId="6E61AD0F" w14:textId="38B0621E" w:rsidR="4225A311" w:rsidRDefault="4225A311" w:rsidP="32107DF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32107DF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Musikk</w:t>
            </w:r>
          </w:p>
          <w:p w14:paraId="07B5738C" w14:textId="4C02987B" w:rsidR="004A365F" w:rsidRPr="00C75F5F" w:rsidRDefault="00DB676A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EH</w:t>
            </w:r>
          </w:p>
          <w:p w14:paraId="448C54E4" w14:textId="023F92CD" w:rsidR="004A365F" w:rsidRDefault="004A365F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F2594B4" w14:textId="0EEB4370" w:rsidR="00DE4B7D" w:rsidRDefault="004A365F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1F5CEFA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N</w:t>
            </w:r>
            <w:r w:rsidR="00AF72BF" w:rsidRPr="1F5CEFA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aturfag</w:t>
            </w:r>
          </w:p>
          <w:p w14:paraId="43390AB4" w14:textId="64B63800" w:rsidR="4A87BC10" w:rsidRDefault="4A87BC10" w:rsidP="1F5CEFA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1F5CEFA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Boklån</w:t>
            </w:r>
          </w:p>
          <w:p w14:paraId="7C73447D" w14:textId="35264B85" w:rsidR="005553D5" w:rsidRPr="00F23D33" w:rsidRDefault="000E1C00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LT</w:t>
            </w:r>
          </w:p>
          <w:p w14:paraId="0E484163" w14:textId="208F1010" w:rsidR="004A365F" w:rsidRDefault="004A365F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7642BD22" w14:textId="192B831A" w:rsidR="004A365F" w:rsidRDefault="004A365F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392ED4" w14:textId="5D49923E" w:rsidR="004A365F" w:rsidRDefault="004A365F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Norsk</w:t>
            </w:r>
          </w:p>
          <w:p w14:paraId="6DC00C83" w14:textId="4A593C42" w:rsidR="004A365F" w:rsidRPr="00DA0926" w:rsidRDefault="705262C1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F9C4356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GS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6B2204" w14:textId="62F7EBDF" w:rsidR="004A365F" w:rsidRDefault="00DA0926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Matte</w:t>
            </w:r>
            <w:r w:rsidR="002D3740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/felles-samling 1.-7.kl</w:t>
            </w:r>
          </w:p>
          <w:p w14:paraId="5F43BA7D" w14:textId="247F1A5D" w:rsidR="00244366" w:rsidRDefault="00DA0926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32107DF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EH</w:t>
            </w:r>
            <w:r w:rsidR="351079EB" w:rsidRPr="32107DF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 &amp; MH</w:t>
            </w:r>
          </w:p>
        </w:tc>
      </w:tr>
      <w:tr w:rsidR="5347B5DB" w14:paraId="10D8D5B3" w14:textId="77777777" w:rsidTr="0023272B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14:paraId="4DDABB30" w14:textId="371AD277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9.45-10.00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14:paraId="13853567" w14:textId="134F67EB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Friminutt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14:paraId="4F62FF0C" w14:textId="7E06296E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Friminutt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14:paraId="5B09D26C" w14:textId="415AF292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Friminutt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14:paraId="253831A6" w14:textId="6C5F6C5B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14:paraId="03DB4E91" w14:textId="2600BC4B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Friminutt</w:t>
            </w:r>
          </w:p>
        </w:tc>
      </w:tr>
      <w:tr w:rsidR="5347B5DB" w14:paraId="25F916B8" w14:textId="77777777" w:rsidTr="002450DA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5ABED315" w14:textId="25E17D15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10.00-11.00</w:t>
            </w:r>
          </w:p>
          <w:p w14:paraId="2EFE4392" w14:textId="6D130534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99F4E3" w14:textId="6DFCDECA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Matte</w:t>
            </w:r>
          </w:p>
          <w:p w14:paraId="2ECF1D3A" w14:textId="35994D41" w:rsidR="5347B5DB" w:rsidRPr="00C75F5F" w:rsidRDefault="00DB676A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EH</w:t>
            </w:r>
          </w:p>
          <w:p w14:paraId="77D2F149" w14:textId="73ABD088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38654E" w14:textId="160CC48B" w:rsidR="5347B5DB" w:rsidRDefault="000E1C00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Samfunn 3+4</w:t>
            </w:r>
          </w:p>
          <w:p w14:paraId="036E635E" w14:textId="7D2CE622" w:rsidR="5347B5DB" w:rsidRPr="009E4477" w:rsidRDefault="000E1C00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E54522" w14:textId="7EDAE464" w:rsidR="5347B5DB" w:rsidRDefault="001147BC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Engelsk</w:t>
            </w:r>
          </w:p>
          <w:p w14:paraId="24BAE520" w14:textId="4CF63C78" w:rsidR="005553D5" w:rsidRDefault="001147BC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ER</w:t>
            </w:r>
          </w:p>
          <w:p w14:paraId="5EBF9F3B" w14:textId="7DC3E1E5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9F0D77" w14:textId="435991A7" w:rsidR="00563F11" w:rsidRDefault="0BA11120" w:rsidP="1F5CEFAA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1F5CEFA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Norsk</w:t>
            </w:r>
          </w:p>
          <w:p w14:paraId="3338363F" w14:textId="1F2C8FAF" w:rsidR="00563F11" w:rsidRDefault="0BA11120" w:rsidP="0F9C4356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1F5CEFAA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GS</w:t>
            </w:r>
          </w:p>
        </w:tc>
        <w:tc>
          <w:tcPr>
            <w:tcW w:w="148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F0EC81" w14:textId="0A107FC3" w:rsidR="5347B5DB" w:rsidRDefault="0E93C968" w:rsidP="32107DF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32107DF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K&amp;H</w:t>
            </w:r>
          </w:p>
          <w:p w14:paraId="2A3FED8E" w14:textId="1BEA360B" w:rsidR="5347B5DB" w:rsidRDefault="00205147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GS</w:t>
            </w:r>
          </w:p>
        </w:tc>
      </w:tr>
      <w:tr w:rsidR="5347B5DB" w14:paraId="0BD5D27E" w14:textId="77777777" w:rsidTr="000D253E">
        <w:trPr>
          <w:trHeight w:val="30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14:paraId="70FAC678" w14:textId="6110376D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11.00-11.40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14:paraId="0ACA0546" w14:textId="65497BA6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Mat og friminutt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14:paraId="652E2A74" w14:textId="144295F9" w:rsidR="5347B5DB" w:rsidRPr="00536002" w:rsidRDefault="5347B5DB" w:rsidP="32107DF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</w:pPr>
            <w:r w:rsidRPr="32107DF8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 xml:space="preserve">Mat </w:t>
            </w:r>
            <w:r w:rsidR="00BF6706" w:rsidRPr="32107DF8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 xml:space="preserve">og </w:t>
            </w:r>
            <w:r w:rsidR="30C48839" w:rsidRPr="32107DF8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friminutt</w:t>
            </w:r>
          </w:p>
        </w:tc>
        <w:tc>
          <w:tcPr>
            <w:tcW w:w="153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14:paraId="0EBF0FC7" w14:textId="040E5101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Mat og friminutt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14:paraId="3F1EF1B3" w14:textId="554605B2" w:rsidR="5347B5DB" w:rsidRPr="00536002" w:rsidRDefault="00557A95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F</w:t>
            </w:r>
            <w:r w:rsidR="5347B5DB"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riminutt</w:t>
            </w:r>
          </w:p>
        </w:tc>
        <w:tc>
          <w:tcPr>
            <w:tcW w:w="14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tcMar>
              <w:left w:w="90" w:type="dxa"/>
              <w:right w:w="90" w:type="dxa"/>
            </w:tcMar>
          </w:tcPr>
          <w:p w14:paraId="2DB50B6C" w14:textId="2B15CF2D" w:rsidR="5347B5DB" w:rsidRPr="00536002" w:rsidRDefault="5347B5DB" w:rsidP="5347B5D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536002">
              <w:rPr>
                <w:rFonts w:ascii="Calibri" w:eastAsia="Calibri" w:hAnsi="Calibri" w:cs="Calibri"/>
                <w:b/>
                <w:bCs/>
                <w:sz w:val="18"/>
                <w:szCs w:val="18"/>
                <w:lang w:val="nn-NO"/>
              </w:rPr>
              <w:t>Mat og friminutt</w:t>
            </w:r>
          </w:p>
        </w:tc>
      </w:tr>
      <w:tr w:rsidR="5347B5DB" w14:paraId="0F289942" w14:textId="77777777" w:rsidTr="002450DA">
        <w:trPr>
          <w:trHeight w:val="30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left w:w="90" w:type="dxa"/>
              <w:right w:w="90" w:type="dxa"/>
            </w:tcMar>
          </w:tcPr>
          <w:p w14:paraId="16135B16" w14:textId="080694A8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11.40-</w:t>
            </w:r>
          </w:p>
          <w:p w14:paraId="27854118" w14:textId="688D887F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13.10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BD2BD8" w14:textId="618755C1" w:rsidR="5347B5DB" w:rsidRDefault="00DB676A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Norsk</w:t>
            </w:r>
          </w:p>
          <w:p w14:paraId="199DD6C4" w14:textId="1387C235" w:rsidR="00DB676A" w:rsidRDefault="00DB676A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Olweus</w:t>
            </w:r>
          </w:p>
          <w:p w14:paraId="180BF91D" w14:textId="4E13F3A4" w:rsidR="00C75F5F" w:rsidRDefault="00DB676A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GS</w:t>
            </w:r>
          </w:p>
          <w:p w14:paraId="5448453D" w14:textId="24BA0F18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174D23E5" w14:textId="5291DF96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C801D4A" w14:textId="6250C6A9" w:rsidR="5347B5DB" w:rsidRDefault="5015074F" w:rsidP="32107DF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32107DF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Norsk</w:t>
            </w:r>
          </w:p>
          <w:p w14:paraId="25AAD395" w14:textId="04C008D3" w:rsidR="5347B5DB" w:rsidRPr="009E4477" w:rsidRDefault="000E1C00" w:rsidP="5347B5D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GS</w:t>
            </w:r>
          </w:p>
          <w:p w14:paraId="0C868870" w14:textId="1A95688D" w:rsidR="00B912FE" w:rsidRDefault="00B912FE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1822B4" w14:textId="7DD82F0D" w:rsidR="5347B5DB" w:rsidRDefault="001147BC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Gym 3+4</w:t>
            </w:r>
          </w:p>
          <w:p w14:paraId="2943CBB6" w14:textId="1559ED55" w:rsidR="5347B5DB" w:rsidRDefault="001147BC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4AB4A5" w14:textId="32356069" w:rsidR="5347B5DB" w:rsidRDefault="00E26C87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Krle 3+4</w:t>
            </w:r>
          </w:p>
          <w:p w14:paraId="71F497D4" w14:textId="6A58CD5D" w:rsidR="5347B5DB" w:rsidRPr="00755909" w:rsidRDefault="00E26C87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14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0D3BD5" w14:textId="106EE331" w:rsidR="5347B5DB" w:rsidRDefault="2DAEB202" w:rsidP="32107DF8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r w:rsidRPr="32107DF8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Norsk</w:t>
            </w:r>
            <w:r w:rsidR="00A9498D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 / ta med dag</w:t>
            </w:r>
          </w:p>
          <w:p w14:paraId="700A4A2B" w14:textId="4DEBA093" w:rsidR="5347B5DB" w:rsidRDefault="00205147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>GS</w:t>
            </w:r>
          </w:p>
        </w:tc>
      </w:tr>
      <w:tr w:rsidR="5347B5DB" w14:paraId="5ECBCBB4" w14:textId="77777777" w:rsidTr="002450DA">
        <w:trPr>
          <w:trHeight w:val="300"/>
        </w:trPr>
        <w:tc>
          <w:tcPr>
            <w:tcW w:w="810" w:type="dxa"/>
            <w:vMerge/>
            <w:shd w:val="clear" w:color="auto" w:fill="FFFF00"/>
            <w:vAlign w:val="center"/>
          </w:tcPr>
          <w:p w14:paraId="5BCBC0D8" w14:textId="77777777" w:rsidR="000747E2" w:rsidRDefault="000747E2"/>
        </w:tc>
        <w:tc>
          <w:tcPr>
            <w:tcW w:w="1695" w:type="dxa"/>
            <w:vMerge/>
            <w:vAlign w:val="center"/>
          </w:tcPr>
          <w:p w14:paraId="152D1156" w14:textId="77777777" w:rsidR="000747E2" w:rsidRDefault="000747E2"/>
        </w:tc>
        <w:tc>
          <w:tcPr>
            <w:tcW w:w="1755" w:type="dxa"/>
            <w:vMerge/>
            <w:vAlign w:val="center"/>
          </w:tcPr>
          <w:p w14:paraId="48AB69F7" w14:textId="77777777" w:rsidR="000747E2" w:rsidRDefault="000747E2"/>
        </w:tc>
        <w:tc>
          <w:tcPr>
            <w:tcW w:w="4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E3F807" w14:textId="7231D88A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          </w:t>
            </w:r>
          </w:p>
          <w:p w14:paraId="651F2382" w14:textId="3D7C227F" w:rsidR="5347B5DB" w:rsidRDefault="5347B5DB" w:rsidP="5347B5DB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5347B5DB">
              <w:rPr>
                <w:rFonts w:ascii="Calibri" w:eastAsia="Calibri" w:hAnsi="Calibri" w:cs="Calibri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                                    Skulen sluttar 12.40</w:t>
            </w:r>
          </w:p>
        </w:tc>
      </w:tr>
    </w:tbl>
    <w:p w14:paraId="007C74F3" w14:textId="7C6C2900" w:rsidR="000D20E5" w:rsidRDefault="00E57850" w:rsidP="00912764">
      <w:pPr>
        <w:spacing w:after="0"/>
        <w:rPr>
          <w:rFonts w:ascii="Roboto" w:hAnsi="Roboto"/>
          <w:noProof/>
          <w:color w:val="0000FF"/>
          <w:sz w:val="16"/>
          <w:szCs w:val="16"/>
        </w:rPr>
      </w:pPr>
      <w:r w:rsidRPr="1F5CEFAA">
        <w:rPr>
          <w:rFonts w:ascii="Roboto" w:hAnsi="Roboto"/>
          <w:noProof/>
          <w:color w:val="0000FF"/>
          <w:lang w:eastAsia="nb-NO"/>
        </w:rPr>
        <w:t xml:space="preserve"> </w:t>
      </w:r>
      <w:r w:rsidR="00205147" w:rsidRPr="1F5CEFAA">
        <w:rPr>
          <w:rFonts w:ascii="Roboto" w:hAnsi="Roboto"/>
          <w:noProof/>
          <w:color w:val="0000FF"/>
          <w:sz w:val="16"/>
          <w:szCs w:val="16"/>
        </w:rPr>
        <w:t>GS= Grete Stokke</w:t>
      </w:r>
      <w:r w:rsidR="000F22F5" w:rsidRPr="1F5CEFAA">
        <w:rPr>
          <w:rFonts w:ascii="Roboto" w:hAnsi="Roboto"/>
          <w:noProof/>
          <w:color w:val="0000FF"/>
          <w:sz w:val="16"/>
          <w:szCs w:val="16"/>
        </w:rPr>
        <w:t xml:space="preserve">     </w:t>
      </w:r>
      <w:r w:rsidR="41282598" w:rsidRPr="1F5CEFAA">
        <w:rPr>
          <w:rFonts w:ascii="Roboto" w:hAnsi="Roboto"/>
          <w:noProof/>
          <w:color w:val="0000FF"/>
          <w:sz w:val="16"/>
          <w:szCs w:val="16"/>
        </w:rPr>
        <w:t>MH= Margaret Harestad</w:t>
      </w:r>
      <w:r w:rsidR="28621F5F" w:rsidRPr="1F5CEFAA">
        <w:rPr>
          <w:rFonts w:ascii="Roboto" w:hAnsi="Roboto"/>
          <w:noProof/>
          <w:color w:val="0000FF"/>
          <w:sz w:val="16"/>
          <w:szCs w:val="16"/>
        </w:rPr>
        <w:t xml:space="preserve">      EH = Elisabeth Haagensen</w:t>
      </w:r>
      <w:r w:rsidR="5B345D1B" w:rsidRPr="1F5CEFAA">
        <w:rPr>
          <w:rFonts w:ascii="Roboto" w:hAnsi="Roboto"/>
          <w:noProof/>
          <w:color w:val="0000FF"/>
          <w:sz w:val="16"/>
          <w:szCs w:val="16"/>
        </w:rPr>
        <w:t xml:space="preserve">   LT= Lars Tjelle</w:t>
      </w:r>
      <w:r w:rsidR="03A03711" w:rsidRPr="1F5CEFAA">
        <w:rPr>
          <w:rFonts w:ascii="Roboto" w:hAnsi="Roboto"/>
          <w:noProof/>
          <w:color w:val="0000FF"/>
          <w:sz w:val="16"/>
          <w:szCs w:val="16"/>
        </w:rPr>
        <w:t xml:space="preserve">       </w:t>
      </w:r>
      <w:r w:rsidR="00E85E85" w:rsidRPr="1F5CEFAA">
        <w:rPr>
          <w:rFonts w:ascii="Roboto" w:hAnsi="Roboto"/>
          <w:noProof/>
          <w:color w:val="0000FF"/>
          <w:sz w:val="16"/>
          <w:szCs w:val="16"/>
        </w:rPr>
        <w:t xml:space="preserve"> </w:t>
      </w:r>
      <w:r w:rsidR="00FA1CC2" w:rsidRPr="1F5CEFAA">
        <w:rPr>
          <w:rFonts w:ascii="Roboto" w:hAnsi="Roboto"/>
          <w:noProof/>
          <w:color w:val="0000FF"/>
          <w:sz w:val="16"/>
          <w:szCs w:val="16"/>
        </w:rPr>
        <w:t>ER = Erik Røyland</w:t>
      </w:r>
      <w:r w:rsidR="00004A21" w:rsidRPr="1F5CEFAA">
        <w:rPr>
          <w:rFonts w:ascii="Roboto" w:hAnsi="Roboto"/>
          <w:noProof/>
          <w:color w:val="0000FF"/>
          <w:sz w:val="16"/>
          <w:szCs w:val="16"/>
        </w:rPr>
        <w:t xml:space="preserve">.   </w:t>
      </w:r>
    </w:p>
    <w:p w14:paraId="17E3812F" w14:textId="7673800F" w:rsidR="000D20E5" w:rsidRDefault="003578F2" w:rsidP="00912764">
      <w:pPr>
        <w:spacing w:after="0"/>
        <w:rPr>
          <w:rFonts w:ascii="Roboto" w:hAnsi="Roboto"/>
          <w:noProof/>
          <w:color w:val="0000FF"/>
          <w:sz w:val="16"/>
          <w:szCs w:val="16"/>
        </w:rPr>
      </w:pPr>
      <w:r>
        <w:rPr>
          <w:rFonts w:ascii="Roboto" w:hAnsi="Roboto"/>
          <w:noProof/>
          <w:color w:val="0000FF"/>
          <w:sz w:val="16"/>
          <w:szCs w:val="16"/>
        </w:rPr>
        <w:drawing>
          <wp:anchor distT="0" distB="0" distL="114300" distR="114300" simplePos="0" relativeHeight="251658242" behindDoc="0" locked="0" layoutInCell="1" allowOverlap="1" wp14:anchorId="031C7365" wp14:editId="56828C61">
            <wp:simplePos x="0" y="0"/>
            <wp:positionH relativeFrom="column">
              <wp:posOffset>1688074</wp:posOffset>
            </wp:positionH>
            <wp:positionV relativeFrom="paragraph">
              <wp:posOffset>281745</wp:posOffset>
            </wp:positionV>
            <wp:extent cx="2504049" cy="2457738"/>
            <wp:effectExtent l="0" t="0" r="0" b="6350"/>
            <wp:wrapNone/>
            <wp:docPr id="1266002157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02157" name="Bilde 126600215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049" cy="2457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544025" w14:textId="65EC78B6" w:rsidR="00912764" w:rsidRPr="00912764" w:rsidRDefault="0090275F" w:rsidP="00912764">
      <w:pPr>
        <w:spacing w:after="0"/>
        <w:rPr>
          <w:rFonts w:ascii="Comic Sans MS" w:hAnsi="Comic Sans MS"/>
          <w:b/>
          <w:lang w:val="nn-NO"/>
        </w:rPr>
      </w:pPr>
      <w:r>
        <w:rPr>
          <w:rFonts w:ascii="Roboto" w:hAnsi="Roboto"/>
          <w:noProof/>
          <w:color w:val="0000FF"/>
          <w:sz w:val="16"/>
          <w:szCs w:val="16"/>
        </w:rPr>
        <w:t xml:space="preserve">         </w:t>
      </w:r>
      <w:r w:rsidR="00CF7728">
        <w:rPr>
          <w:rFonts w:ascii="Roboto" w:hAnsi="Roboto"/>
          <w:noProof/>
          <w:color w:val="0000FF"/>
          <w:sz w:val="16"/>
          <w:szCs w:val="16"/>
        </w:rPr>
        <w:t xml:space="preserve">            </w:t>
      </w:r>
      <w:r w:rsidR="00E57850" w:rsidRPr="00217A25">
        <w:rPr>
          <w:rFonts w:ascii="Roboto" w:hAnsi="Roboto"/>
          <w:noProof/>
          <w:color w:val="0000FF"/>
          <w:lang w:eastAsia="nb-NO"/>
        </w:rPr>
        <w:t xml:space="preserve">                                        </w:t>
      </w:r>
    </w:p>
    <w:sectPr w:rsidR="00912764" w:rsidRPr="00912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22DD64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msoD49B"/>
      </v:shape>
    </w:pict>
  </w:numPicBullet>
  <w:abstractNum w:abstractNumId="0" w15:restartNumberingAfterBreak="0">
    <w:nsid w:val="0E5D397B"/>
    <w:multiLevelType w:val="hybridMultilevel"/>
    <w:tmpl w:val="61BA99BE"/>
    <w:lvl w:ilvl="0" w:tplc="9B0EEFB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51222"/>
    <w:multiLevelType w:val="hybridMultilevel"/>
    <w:tmpl w:val="BD947CE0"/>
    <w:lvl w:ilvl="0" w:tplc="FFFFFFFF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E7BCC"/>
    <w:multiLevelType w:val="hybridMultilevel"/>
    <w:tmpl w:val="336281C4"/>
    <w:lvl w:ilvl="0" w:tplc="7092F53A">
      <w:start w:val="1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42DC2"/>
    <w:multiLevelType w:val="hybridMultilevel"/>
    <w:tmpl w:val="E520BDCE"/>
    <w:lvl w:ilvl="0" w:tplc="FFFFFFFF">
      <w:start w:val="1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666A3"/>
    <w:multiLevelType w:val="hybridMultilevel"/>
    <w:tmpl w:val="7B80503E"/>
    <w:lvl w:ilvl="0" w:tplc="FFFFFFFF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000CC"/>
    <w:multiLevelType w:val="hybridMultilevel"/>
    <w:tmpl w:val="6C021916"/>
    <w:lvl w:ilvl="0" w:tplc="FFFFFFFF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21771"/>
    <w:multiLevelType w:val="hybridMultilevel"/>
    <w:tmpl w:val="8EDE5DFE"/>
    <w:lvl w:ilvl="0" w:tplc="26DC4A72">
      <w:start w:val="1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4534E"/>
    <w:multiLevelType w:val="hybridMultilevel"/>
    <w:tmpl w:val="27428CB4"/>
    <w:lvl w:ilvl="0" w:tplc="041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1549B"/>
    <w:multiLevelType w:val="hybridMultilevel"/>
    <w:tmpl w:val="F8289E1E"/>
    <w:lvl w:ilvl="0" w:tplc="041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152556">
    <w:abstractNumId w:val="7"/>
  </w:num>
  <w:num w:numId="2" w16cid:durableId="2142964836">
    <w:abstractNumId w:val="8"/>
  </w:num>
  <w:num w:numId="3" w16cid:durableId="271716640">
    <w:abstractNumId w:val="5"/>
  </w:num>
  <w:num w:numId="4" w16cid:durableId="1812793713">
    <w:abstractNumId w:val="6"/>
  </w:num>
  <w:num w:numId="5" w16cid:durableId="1106995908">
    <w:abstractNumId w:val="2"/>
  </w:num>
  <w:num w:numId="6" w16cid:durableId="655955113">
    <w:abstractNumId w:val="0"/>
  </w:num>
  <w:num w:numId="7" w16cid:durableId="1731422223">
    <w:abstractNumId w:val="1"/>
  </w:num>
  <w:num w:numId="8" w16cid:durableId="1265727597">
    <w:abstractNumId w:val="4"/>
  </w:num>
  <w:num w:numId="9" w16cid:durableId="511264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64"/>
    <w:rsid w:val="00000435"/>
    <w:rsid w:val="00004A21"/>
    <w:rsid w:val="00005507"/>
    <w:rsid w:val="00006468"/>
    <w:rsid w:val="00006578"/>
    <w:rsid w:val="000071EB"/>
    <w:rsid w:val="00007B63"/>
    <w:rsid w:val="000112C0"/>
    <w:rsid w:val="00013635"/>
    <w:rsid w:val="00016456"/>
    <w:rsid w:val="000255DB"/>
    <w:rsid w:val="000402A2"/>
    <w:rsid w:val="000404AF"/>
    <w:rsid w:val="00040A15"/>
    <w:rsid w:val="00041062"/>
    <w:rsid w:val="0004656B"/>
    <w:rsid w:val="00050EB4"/>
    <w:rsid w:val="00051CC8"/>
    <w:rsid w:val="00053340"/>
    <w:rsid w:val="000533B7"/>
    <w:rsid w:val="00053C05"/>
    <w:rsid w:val="00054225"/>
    <w:rsid w:val="00056C61"/>
    <w:rsid w:val="00056E6A"/>
    <w:rsid w:val="00056F04"/>
    <w:rsid w:val="00065042"/>
    <w:rsid w:val="000726E5"/>
    <w:rsid w:val="00072A05"/>
    <w:rsid w:val="000747E2"/>
    <w:rsid w:val="00076E06"/>
    <w:rsid w:val="0007729B"/>
    <w:rsid w:val="0007789B"/>
    <w:rsid w:val="00077B86"/>
    <w:rsid w:val="000807D5"/>
    <w:rsid w:val="00082F26"/>
    <w:rsid w:val="00082FE2"/>
    <w:rsid w:val="00084589"/>
    <w:rsid w:val="00086044"/>
    <w:rsid w:val="00086050"/>
    <w:rsid w:val="00093340"/>
    <w:rsid w:val="00093BB9"/>
    <w:rsid w:val="0009484B"/>
    <w:rsid w:val="000953B2"/>
    <w:rsid w:val="00097962"/>
    <w:rsid w:val="000A2170"/>
    <w:rsid w:val="000A37E4"/>
    <w:rsid w:val="000A5086"/>
    <w:rsid w:val="000A5D7D"/>
    <w:rsid w:val="000A64FF"/>
    <w:rsid w:val="000A7223"/>
    <w:rsid w:val="000A7460"/>
    <w:rsid w:val="000B0047"/>
    <w:rsid w:val="000B01FB"/>
    <w:rsid w:val="000B1503"/>
    <w:rsid w:val="000C1E5A"/>
    <w:rsid w:val="000C5950"/>
    <w:rsid w:val="000C76B0"/>
    <w:rsid w:val="000D0CC3"/>
    <w:rsid w:val="000D20E5"/>
    <w:rsid w:val="000D253E"/>
    <w:rsid w:val="000D2865"/>
    <w:rsid w:val="000D2CBE"/>
    <w:rsid w:val="000E074A"/>
    <w:rsid w:val="000E1C00"/>
    <w:rsid w:val="000E1FE8"/>
    <w:rsid w:val="000E4750"/>
    <w:rsid w:val="000E4B77"/>
    <w:rsid w:val="000E4D52"/>
    <w:rsid w:val="000F174F"/>
    <w:rsid w:val="000F22F5"/>
    <w:rsid w:val="000F2752"/>
    <w:rsid w:val="001037E3"/>
    <w:rsid w:val="00105F78"/>
    <w:rsid w:val="00106F99"/>
    <w:rsid w:val="0010753D"/>
    <w:rsid w:val="001147BC"/>
    <w:rsid w:val="00115850"/>
    <w:rsid w:val="00124438"/>
    <w:rsid w:val="001255E6"/>
    <w:rsid w:val="00126150"/>
    <w:rsid w:val="00130C69"/>
    <w:rsid w:val="00131AB7"/>
    <w:rsid w:val="00132409"/>
    <w:rsid w:val="00132BEF"/>
    <w:rsid w:val="00135273"/>
    <w:rsid w:val="00135E09"/>
    <w:rsid w:val="00137FD4"/>
    <w:rsid w:val="0014031E"/>
    <w:rsid w:val="00141CAA"/>
    <w:rsid w:val="00143713"/>
    <w:rsid w:val="00145AC6"/>
    <w:rsid w:val="00146A5D"/>
    <w:rsid w:val="00147495"/>
    <w:rsid w:val="001518A9"/>
    <w:rsid w:val="0015345F"/>
    <w:rsid w:val="00154B64"/>
    <w:rsid w:val="00155B65"/>
    <w:rsid w:val="00156479"/>
    <w:rsid w:val="0015717F"/>
    <w:rsid w:val="00161312"/>
    <w:rsid w:val="00163051"/>
    <w:rsid w:val="0017073B"/>
    <w:rsid w:val="00171970"/>
    <w:rsid w:val="001757C1"/>
    <w:rsid w:val="00175E85"/>
    <w:rsid w:val="0017621B"/>
    <w:rsid w:val="00176953"/>
    <w:rsid w:val="00181188"/>
    <w:rsid w:val="001818CB"/>
    <w:rsid w:val="00181B71"/>
    <w:rsid w:val="00181C18"/>
    <w:rsid w:val="001910E4"/>
    <w:rsid w:val="001910F3"/>
    <w:rsid w:val="00191EDF"/>
    <w:rsid w:val="0019248E"/>
    <w:rsid w:val="001951DF"/>
    <w:rsid w:val="001955D7"/>
    <w:rsid w:val="00195725"/>
    <w:rsid w:val="001961B1"/>
    <w:rsid w:val="00197831"/>
    <w:rsid w:val="001A0694"/>
    <w:rsid w:val="001A5031"/>
    <w:rsid w:val="001A5416"/>
    <w:rsid w:val="001A60C1"/>
    <w:rsid w:val="001B2F21"/>
    <w:rsid w:val="001B3C13"/>
    <w:rsid w:val="001B67A9"/>
    <w:rsid w:val="001B7814"/>
    <w:rsid w:val="001C1B4B"/>
    <w:rsid w:val="001C299F"/>
    <w:rsid w:val="001C3516"/>
    <w:rsid w:val="001C477E"/>
    <w:rsid w:val="001C73A5"/>
    <w:rsid w:val="001CFC87"/>
    <w:rsid w:val="001D08F6"/>
    <w:rsid w:val="001D127B"/>
    <w:rsid w:val="001D3464"/>
    <w:rsid w:val="001D4962"/>
    <w:rsid w:val="001D7A3E"/>
    <w:rsid w:val="001E4323"/>
    <w:rsid w:val="001E51AB"/>
    <w:rsid w:val="001E5B92"/>
    <w:rsid w:val="001F2865"/>
    <w:rsid w:val="001F4F94"/>
    <w:rsid w:val="001F6395"/>
    <w:rsid w:val="00201715"/>
    <w:rsid w:val="00201DBB"/>
    <w:rsid w:val="00202076"/>
    <w:rsid w:val="00205147"/>
    <w:rsid w:val="00206110"/>
    <w:rsid w:val="0020626B"/>
    <w:rsid w:val="00206594"/>
    <w:rsid w:val="00211BBB"/>
    <w:rsid w:val="002124E8"/>
    <w:rsid w:val="00212BB6"/>
    <w:rsid w:val="00214102"/>
    <w:rsid w:val="002159CA"/>
    <w:rsid w:val="00215F9C"/>
    <w:rsid w:val="00217A25"/>
    <w:rsid w:val="00217AA0"/>
    <w:rsid w:val="002211E0"/>
    <w:rsid w:val="0022269D"/>
    <w:rsid w:val="00223A6E"/>
    <w:rsid w:val="00223BEF"/>
    <w:rsid w:val="00225769"/>
    <w:rsid w:val="00225DB5"/>
    <w:rsid w:val="00227BC2"/>
    <w:rsid w:val="00230499"/>
    <w:rsid w:val="0023272B"/>
    <w:rsid w:val="00232E5D"/>
    <w:rsid w:val="00233021"/>
    <w:rsid w:val="00235C11"/>
    <w:rsid w:val="00242DE1"/>
    <w:rsid w:val="00244366"/>
    <w:rsid w:val="002450DA"/>
    <w:rsid w:val="002507D3"/>
    <w:rsid w:val="00250B8B"/>
    <w:rsid w:val="0025308A"/>
    <w:rsid w:val="00254045"/>
    <w:rsid w:val="0025472B"/>
    <w:rsid w:val="0025676A"/>
    <w:rsid w:val="00257A19"/>
    <w:rsid w:val="002606D9"/>
    <w:rsid w:val="00264223"/>
    <w:rsid w:val="002649CB"/>
    <w:rsid w:val="00264E55"/>
    <w:rsid w:val="0026682E"/>
    <w:rsid w:val="002738AC"/>
    <w:rsid w:val="0029322D"/>
    <w:rsid w:val="00294318"/>
    <w:rsid w:val="002A1216"/>
    <w:rsid w:val="002A34E4"/>
    <w:rsid w:val="002A470E"/>
    <w:rsid w:val="002B15E9"/>
    <w:rsid w:val="002B1CA4"/>
    <w:rsid w:val="002B271D"/>
    <w:rsid w:val="002B4090"/>
    <w:rsid w:val="002B43DF"/>
    <w:rsid w:val="002B491D"/>
    <w:rsid w:val="002B4D87"/>
    <w:rsid w:val="002B7FE3"/>
    <w:rsid w:val="002C3E64"/>
    <w:rsid w:val="002C6244"/>
    <w:rsid w:val="002C6CCC"/>
    <w:rsid w:val="002D0282"/>
    <w:rsid w:val="002D0FE3"/>
    <w:rsid w:val="002D228D"/>
    <w:rsid w:val="002D3740"/>
    <w:rsid w:val="002D608A"/>
    <w:rsid w:val="002E135E"/>
    <w:rsid w:val="002E2467"/>
    <w:rsid w:val="002E294E"/>
    <w:rsid w:val="002E2D75"/>
    <w:rsid w:val="002E3C8B"/>
    <w:rsid w:val="002E7588"/>
    <w:rsid w:val="002F6A77"/>
    <w:rsid w:val="00300E73"/>
    <w:rsid w:val="00303E4C"/>
    <w:rsid w:val="00304E10"/>
    <w:rsid w:val="00306AF5"/>
    <w:rsid w:val="003074CE"/>
    <w:rsid w:val="00307972"/>
    <w:rsid w:val="0031026C"/>
    <w:rsid w:val="0031166F"/>
    <w:rsid w:val="00311ADE"/>
    <w:rsid w:val="003142E1"/>
    <w:rsid w:val="003202FA"/>
    <w:rsid w:val="00321E62"/>
    <w:rsid w:val="003248B8"/>
    <w:rsid w:val="003272EA"/>
    <w:rsid w:val="003273E2"/>
    <w:rsid w:val="0033250C"/>
    <w:rsid w:val="00332787"/>
    <w:rsid w:val="00341798"/>
    <w:rsid w:val="00343DF7"/>
    <w:rsid w:val="00345246"/>
    <w:rsid w:val="0035237C"/>
    <w:rsid w:val="00352CC6"/>
    <w:rsid w:val="00352E79"/>
    <w:rsid w:val="003546AE"/>
    <w:rsid w:val="00356F36"/>
    <w:rsid w:val="003573D1"/>
    <w:rsid w:val="003575EC"/>
    <w:rsid w:val="003578F2"/>
    <w:rsid w:val="00361447"/>
    <w:rsid w:val="0036309B"/>
    <w:rsid w:val="003630BA"/>
    <w:rsid w:val="003645E3"/>
    <w:rsid w:val="003677F8"/>
    <w:rsid w:val="00367D03"/>
    <w:rsid w:val="00371C71"/>
    <w:rsid w:val="0037396B"/>
    <w:rsid w:val="00374610"/>
    <w:rsid w:val="00374BDA"/>
    <w:rsid w:val="0038045D"/>
    <w:rsid w:val="0038366B"/>
    <w:rsid w:val="00391D30"/>
    <w:rsid w:val="003A395B"/>
    <w:rsid w:val="003A5E91"/>
    <w:rsid w:val="003B066C"/>
    <w:rsid w:val="003B52F0"/>
    <w:rsid w:val="003B7DAB"/>
    <w:rsid w:val="003D064D"/>
    <w:rsid w:val="003D086B"/>
    <w:rsid w:val="003D16F8"/>
    <w:rsid w:val="003D1A4B"/>
    <w:rsid w:val="003D22A2"/>
    <w:rsid w:val="003D3C8A"/>
    <w:rsid w:val="003D5ED0"/>
    <w:rsid w:val="003D6189"/>
    <w:rsid w:val="003E3878"/>
    <w:rsid w:val="003E3A75"/>
    <w:rsid w:val="003F19A9"/>
    <w:rsid w:val="003F27FC"/>
    <w:rsid w:val="00403436"/>
    <w:rsid w:val="004043AA"/>
    <w:rsid w:val="004048BE"/>
    <w:rsid w:val="004114F3"/>
    <w:rsid w:val="00416ADA"/>
    <w:rsid w:val="00417027"/>
    <w:rsid w:val="004224E1"/>
    <w:rsid w:val="004237E9"/>
    <w:rsid w:val="004268D7"/>
    <w:rsid w:val="00427F7F"/>
    <w:rsid w:val="004305F6"/>
    <w:rsid w:val="00430615"/>
    <w:rsid w:val="00433214"/>
    <w:rsid w:val="00443BBC"/>
    <w:rsid w:val="00445783"/>
    <w:rsid w:val="00447927"/>
    <w:rsid w:val="00454880"/>
    <w:rsid w:val="004615F0"/>
    <w:rsid w:val="004618D2"/>
    <w:rsid w:val="00462B00"/>
    <w:rsid w:val="004722E4"/>
    <w:rsid w:val="0047573E"/>
    <w:rsid w:val="0047650D"/>
    <w:rsid w:val="004775F9"/>
    <w:rsid w:val="00481067"/>
    <w:rsid w:val="004821BC"/>
    <w:rsid w:val="00483727"/>
    <w:rsid w:val="004837C1"/>
    <w:rsid w:val="004843EB"/>
    <w:rsid w:val="0048675C"/>
    <w:rsid w:val="00486E5E"/>
    <w:rsid w:val="00490A14"/>
    <w:rsid w:val="00491866"/>
    <w:rsid w:val="00494639"/>
    <w:rsid w:val="004968DD"/>
    <w:rsid w:val="0049702C"/>
    <w:rsid w:val="004A01AD"/>
    <w:rsid w:val="004A1C81"/>
    <w:rsid w:val="004A27FB"/>
    <w:rsid w:val="004A2ACB"/>
    <w:rsid w:val="004A2FAB"/>
    <w:rsid w:val="004A365F"/>
    <w:rsid w:val="004A392D"/>
    <w:rsid w:val="004A3A2B"/>
    <w:rsid w:val="004A7BA1"/>
    <w:rsid w:val="004A7F7B"/>
    <w:rsid w:val="004B0D02"/>
    <w:rsid w:val="004B3E5F"/>
    <w:rsid w:val="004B3FC7"/>
    <w:rsid w:val="004B536D"/>
    <w:rsid w:val="004C0111"/>
    <w:rsid w:val="004C0E8E"/>
    <w:rsid w:val="004C33FD"/>
    <w:rsid w:val="004C3B50"/>
    <w:rsid w:val="004C79BE"/>
    <w:rsid w:val="004D117A"/>
    <w:rsid w:val="004E2945"/>
    <w:rsid w:val="004E2C86"/>
    <w:rsid w:val="004E4AA8"/>
    <w:rsid w:val="004F35CB"/>
    <w:rsid w:val="004F5012"/>
    <w:rsid w:val="004F7714"/>
    <w:rsid w:val="00501054"/>
    <w:rsid w:val="00503F62"/>
    <w:rsid w:val="00504888"/>
    <w:rsid w:val="00505F7E"/>
    <w:rsid w:val="005106C2"/>
    <w:rsid w:val="00511C37"/>
    <w:rsid w:val="00511F25"/>
    <w:rsid w:val="00513313"/>
    <w:rsid w:val="005162D4"/>
    <w:rsid w:val="00520629"/>
    <w:rsid w:val="00522F98"/>
    <w:rsid w:val="005243A6"/>
    <w:rsid w:val="00533A76"/>
    <w:rsid w:val="00536002"/>
    <w:rsid w:val="00544080"/>
    <w:rsid w:val="0054787D"/>
    <w:rsid w:val="00550888"/>
    <w:rsid w:val="00551CF5"/>
    <w:rsid w:val="005553D5"/>
    <w:rsid w:val="00557597"/>
    <w:rsid w:val="00557A95"/>
    <w:rsid w:val="00560ADC"/>
    <w:rsid w:val="00563F11"/>
    <w:rsid w:val="00564399"/>
    <w:rsid w:val="00565920"/>
    <w:rsid w:val="0057039E"/>
    <w:rsid w:val="00570973"/>
    <w:rsid w:val="00572AB0"/>
    <w:rsid w:val="00591318"/>
    <w:rsid w:val="00595176"/>
    <w:rsid w:val="005952F7"/>
    <w:rsid w:val="005A02CB"/>
    <w:rsid w:val="005A1E80"/>
    <w:rsid w:val="005A25BB"/>
    <w:rsid w:val="005A3D8F"/>
    <w:rsid w:val="005A7ABF"/>
    <w:rsid w:val="005B1333"/>
    <w:rsid w:val="005B26D1"/>
    <w:rsid w:val="005B45E4"/>
    <w:rsid w:val="005C034D"/>
    <w:rsid w:val="005C11B3"/>
    <w:rsid w:val="005C20C5"/>
    <w:rsid w:val="005C24FD"/>
    <w:rsid w:val="005C2B0A"/>
    <w:rsid w:val="005D0B73"/>
    <w:rsid w:val="005D1AAE"/>
    <w:rsid w:val="005D3467"/>
    <w:rsid w:val="005D460B"/>
    <w:rsid w:val="005E3275"/>
    <w:rsid w:val="005E6C11"/>
    <w:rsid w:val="005E7157"/>
    <w:rsid w:val="005F170A"/>
    <w:rsid w:val="005F4580"/>
    <w:rsid w:val="005F652C"/>
    <w:rsid w:val="0060028C"/>
    <w:rsid w:val="0060140E"/>
    <w:rsid w:val="0060316E"/>
    <w:rsid w:val="00610573"/>
    <w:rsid w:val="00610F73"/>
    <w:rsid w:val="00611132"/>
    <w:rsid w:val="00611A3B"/>
    <w:rsid w:val="00611D86"/>
    <w:rsid w:val="00612162"/>
    <w:rsid w:val="006157F5"/>
    <w:rsid w:val="00620582"/>
    <w:rsid w:val="00620EF5"/>
    <w:rsid w:val="00630007"/>
    <w:rsid w:val="00641114"/>
    <w:rsid w:val="006458FE"/>
    <w:rsid w:val="0064655D"/>
    <w:rsid w:val="006477FA"/>
    <w:rsid w:val="00650C1C"/>
    <w:rsid w:val="00653BD6"/>
    <w:rsid w:val="00655348"/>
    <w:rsid w:val="006573A8"/>
    <w:rsid w:val="00664FF0"/>
    <w:rsid w:val="006654A2"/>
    <w:rsid w:val="0066581A"/>
    <w:rsid w:val="00666553"/>
    <w:rsid w:val="00666C4A"/>
    <w:rsid w:val="00670F41"/>
    <w:rsid w:val="00675BF2"/>
    <w:rsid w:val="00675FB0"/>
    <w:rsid w:val="006778C8"/>
    <w:rsid w:val="00683B5E"/>
    <w:rsid w:val="0068672F"/>
    <w:rsid w:val="00686803"/>
    <w:rsid w:val="006902E0"/>
    <w:rsid w:val="0069074A"/>
    <w:rsid w:val="00691F4E"/>
    <w:rsid w:val="006925BD"/>
    <w:rsid w:val="00692C23"/>
    <w:rsid w:val="006930D7"/>
    <w:rsid w:val="006942F6"/>
    <w:rsid w:val="00695F45"/>
    <w:rsid w:val="0069636C"/>
    <w:rsid w:val="00696D4E"/>
    <w:rsid w:val="006A21AE"/>
    <w:rsid w:val="006A44F0"/>
    <w:rsid w:val="006B10E7"/>
    <w:rsid w:val="006B29A9"/>
    <w:rsid w:val="006B4A5B"/>
    <w:rsid w:val="006C0273"/>
    <w:rsid w:val="006C0749"/>
    <w:rsid w:val="006C1EDB"/>
    <w:rsid w:val="006C2918"/>
    <w:rsid w:val="006D21EA"/>
    <w:rsid w:val="006D4E74"/>
    <w:rsid w:val="006D54E0"/>
    <w:rsid w:val="006D6131"/>
    <w:rsid w:val="006D73E5"/>
    <w:rsid w:val="006E138A"/>
    <w:rsid w:val="006E1D6F"/>
    <w:rsid w:val="006F317A"/>
    <w:rsid w:val="006F5504"/>
    <w:rsid w:val="006F6A7F"/>
    <w:rsid w:val="00700312"/>
    <w:rsid w:val="00702898"/>
    <w:rsid w:val="007030CB"/>
    <w:rsid w:val="00705DB0"/>
    <w:rsid w:val="00711543"/>
    <w:rsid w:val="00715668"/>
    <w:rsid w:val="00716EC0"/>
    <w:rsid w:val="007175DE"/>
    <w:rsid w:val="00717A35"/>
    <w:rsid w:val="007236F3"/>
    <w:rsid w:val="00723AD5"/>
    <w:rsid w:val="0072708B"/>
    <w:rsid w:val="0073065C"/>
    <w:rsid w:val="007323B9"/>
    <w:rsid w:val="00732585"/>
    <w:rsid w:val="0073270D"/>
    <w:rsid w:val="00736647"/>
    <w:rsid w:val="007373DA"/>
    <w:rsid w:val="00740E22"/>
    <w:rsid w:val="0074179D"/>
    <w:rsid w:val="007449CA"/>
    <w:rsid w:val="007466A5"/>
    <w:rsid w:val="00755909"/>
    <w:rsid w:val="00755D71"/>
    <w:rsid w:val="00755F5B"/>
    <w:rsid w:val="00756577"/>
    <w:rsid w:val="00756B60"/>
    <w:rsid w:val="00761D84"/>
    <w:rsid w:val="00765297"/>
    <w:rsid w:val="0076612F"/>
    <w:rsid w:val="00775E32"/>
    <w:rsid w:val="007763A6"/>
    <w:rsid w:val="0077644D"/>
    <w:rsid w:val="00780130"/>
    <w:rsid w:val="007811D4"/>
    <w:rsid w:val="00782247"/>
    <w:rsid w:val="00786859"/>
    <w:rsid w:val="007927A6"/>
    <w:rsid w:val="00795298"/>
    <w:rsid w:val="007A03BE"/>
    <w:rsid w:val="007A3E17"/>
    <w:rsid w:val="007A5295"/>
    <w:rsid w:val="007A701E"/>
    <w:rsid w:val="007A766B"/>
    <w:rsid w:val="007B2C5C"/>
    <w:rsid w:val="007B2F1E"/>
    <w:rsid w:val="007B44B3"/>
    <w:rsid w:val="007D0FD4"/>
    <w:rsid w:val="007D1D12"/>
    <w:rsid w:val="007D4CAF"/>
    <w:rsid w:val="007D4CB8"/>
    <w:rsid w:val="007D68BE"/>
    <w:rsid w:val="007D766A"/>
    <w:rsid w:val="007D7AD4"/>
    <w:rsid w:val="007E0E45"/>
    <w:rsid w:val="007E1132"/>
    <w:rsid w:val="007E4538"/>
    <w:rsid w:val="007E6433"/>
    <w:rsid w:val="007E733A"/>
    <w:rsid w:val="007E780A"/>
    <w:rsid w:val="007F2592"/>
    <w:rsid w:val="007F5C98"/>
    <w:rsid w:val="007F740B"/>
    <w:rsid w:val="008059C0"/>
    <w:rsid w:val="008122A4"/>
    <w:rsid w:val="0081277D"/>
    <w:rsid w:val="00812B1D"/>
    <w:rsid w:val="00813D28"/>
    <w:rsid w:val="00815F9F"/>
    <w:rsid w:val="0081628E"/>
    <w:rsid w:val="00816A43"/>
    <w:rsid w:val="00817092"/>
    <w:rsid w:val="00817C7B"/>
    <w:rsid w:val="00820121"/>
    <w:rsid w:val="008279B4"/>
    <w:rsid w:val="00831F76"/>
    <w:rsid w:val="0083406D"/>
    <w:rsid w:val="00841E02"/>
    <w:rsid w:val="00842828"/>
    <w:rsid w:val="008434F5"/>
    <w:rsid w:val="00844923"/>
    <w:rsid w:val="00853799"/>
    <w:rsid w:val="008550A1"/>
    <w:rsid w:val="0085786A"/>
    <w:rsid w:val="00862039"/>
    <w:rsid w:val="00862C66"/>
    <w:rsid w:val="00870866"/>
    <w:rsid w:val="008735E2"/>
    <w:rsid w:val="00882670"/>
    <w:rsid w:val="00885EDC"/>
    <w:rsid w:val="0088685A"/>
    <w:rsid w:val="00893AF8"/>
    <w:rsid w:val="0089519D"/>
    <w:rsid w:val="008A05E5"/>
    <w:rsid w:val="008A523A"/>
    <w:rsid w:val="008A5DDD"/>
    <w:rsid w:val="008A5DE0"/>
    <w:rsid w:val="008A7D40"/>
    <w:rsid w:val="008A7DF5"/>
    <w:rsid w:val="008A7EC4"/>
    <w:rsid w:val="008B0B50"/>
    <w:rsid w:val="008B3CD5"/>
    <w:rsid w:val="008B42F1"/>
    <w:rsid w:val="008B6EA8"/>
    <w:rsid w:val="008B7337"/>
    <w:rsid w:val="008B7641"/>
    <w:rsid w:val="008D0468"/>
    <w:rsid w:val="008D2BDC"/>
    <w:rsid w:val="008D5491"/>
    <w:rsid w:val="008D6649"/>
    <w:rsid w:val="008D673D"/>
    <w:rsid w:val="008D7920"/>
    <w:rsid w:val="008E03CB"/>
    <w:rsid w:val="008E120F"/>
    <w:rsid w:val="008E7F09"/>
    <w:rsid w:val="008F18A9"/>
    <w:rsid w:val="008F22CE"/>
    <w:rsid w:val="008F242B"/>
    <w:rsid w:val="008F5E64"/>
    <w:rsid w:val="008F67E9"/>
    <w:rsid w:val="0090275F"/>
    <w:rsid w:val="0090324C"/>
    <w:rsid w:val="00904029"/>
    <w:rsid w:val="00904432"/>
    <w:rsid w:val="00906595"/>
    <w:rsid w:val="0090755D"/>
    <w:rsid w:val="009079CF"/>
    <w:rsid w:val="00912623"/>
    <w:rsid w:val="00912764"/>
    <w:rsid w:val="0093747C"/>
    <w:rsid w:val="00937BE6"/>
    <w:rsid w:val="0094474D"/>
    <w:rsid w:val="00945550"/>
    <w:rsid w:val="009465F2"/>
    <w:rsid w:val="009471A5"/>
    <w:rsid w:val="00947805"/>
    <w:rsid w:val="00947824"/>
    <w:rsid w:val="00947B5E"/>
    <w:rsid w:val="0095342C"/>
    <w:rsid w:val="00954741"/>
    <w:rsid w:val="00954A0E"/>
    <w:rsid w:val="00955BD3"/>
    <w:rsid w:val="009576FF"/>
    <w:rsid w:val="00963EAC"/>
    <w:rsid w:val="009650B1"/>
    <w:rsid w:val="009651D1"/>
    <w:rsid w:val="009656FA"/>
    <w:rsid w:val="00966E2A"/>
    <w:rsid w:val="00967576"/>
    <w:rsid w:val="00970C81"/>
    <w:rsid w:val="00972089"/>
    <w:rsid w:val="00972AD2"/>
    <w:rsid w:val="00972B79"/>
    <w:rsid w:val="00976A9B"/>
    <w:rsid w:val="0097721B"/>
    <w:rsid w:val="0098609E"/>
    <w:rsid w:val="0098738D"/>
    <w:rsid w:val="00991B26"/>
    <w:rsid w:val="00992348"/>
    <w:rsid w:val="009975F7"/>
    <w:rsid w:val="009A22C6"/>
    <w:rsid w:val="009A26E1"/>
    <w:rsid w:val="009A3A30"/>
    <w:rsid w:val="009B1A5E"/>
    <w:rsid w:val="009B3109"/>
    <w:rsid w:val="009B3328"/>
    <w:rsid w:val="009B4F80"/>
    <w:rsid w:val="009B6219"/>
    <w:rsid w:val="009B6503"/>
    <w:rsid w:val="009B69F5"/>
    <w:rsid w:val="009C2346"/>
    <w:rsid w:val="009C2715"/>
    <w:rsid w:val="009C3822"/>
    <w:rsid w:val="009C471C"/>
    <w:rsid w:val="009D2782"/>
    <w:rsid w:val="009D53BA"/>
    <w:rsid w:val="009D5452"/>
    <w:rsid w:val="009E4477"/>
    <w:rsid w:val="009E4D7D"/>
    <w:rsid w:val="009E770B"/>
    <w:rsid w:val="009F0C71"/>
    <w:rsid w:val="009F2765"/>
    <w:rsid w:val="009F389F"/>
    <w:rsid w:val="009F41B0"/>
    <w:rsid w:val="009F707C"/>
    <w:rsid w:val="009F7C26"/>
    <w:rsid w:val="00A0048C"/>
    <w:rsid w:val="00A0103A"/>
    <w:rsid w:val="00A04DD0"/>
    <w:rsid w:val="00A05972"/>
    <w:rsid w:val="00A060C1"/>
    <w:rsid w:val="00A061C1"/>
    <w:rsid w:val="00A10B17"/>
    <w:rsid w:val="00A152C0"/>
    <w:rsid w:val="00A15652"/>
    <w:rsid w:val="00A1570E"/>
    <w:rsid w:val="00A15DAF"/>
    <w:rsid w:val="00A2290D"/>
    <w:rsid w:val="00A2360B"/>
    <w:rsid w:val="00A25C79"/>
    <w:rsid w:val="00A306B0"/>
    <w:rsid w:val="00A30F54"/>
    <w:rsid w:val="00A340E3"/>
    <w:rsid w:val="00A34268"/>
    <w:rsid w:val="00A369E2"/>
    <w:rsid w:val="00A44B45"/>
    <w:rsid w:val="00A45301"/>
    <w:rsid w:val="00A4733D"/>
    <w:rsid w:val="00A52D7A"/>
    <w:rsid w:val="00A54301"/>
    <w:rsid w:val="00A563F4"/>
    <w:rsid w:val="00A57821"/>
    <w:rsid w:val="00A57D94"/>
    <w:rsid w:val="00A6016A"/>
    <w:rsid w:val="00A60C9E"/>
    <w:rsid w:val="00A61104"/>
    <w:rsid w:val="00A62D66"/>
    <w:rsid w:val="00A66C7F"/>
    <w:rsid w:val="00A67662"/>
    <w:rsid w:val="00A67CE8"/>
    <w:rsid w:val="00A70EDB"/>
    <w:rsid w:val="00A721E1"/>
    <w:rsid w:val="00A75036"/>
    <w:rsid w:val="00A824A7"/>
    <w:rsid w:val="00A83EA9"/>
    <w:rsid w:val="00A855E2"/>
    <w:rsid w:val="00A86627"/>
    <w:rsid w:val="00A9498D"/>
    <w:rsid w:val="00AA7770"/>
    <w:rsid w:val="00AB5F57"/>
    <w:rsid w:val="00AB62D1"/>
    <w:rsid w:val="00AB6CF9"/>
    <w:rsid w:val="00AC4BF1"/>
    <w:rsid w:val="00AC5945"/>
    <w:rsid w:val="00AC6B5B"/>
    <w:rsid w:val="00AC7574"/>
    <w:rsid w:val="00AD13A6"/>
    <w:rsid w:val="00AD4348"/>
    <w:rsid w:val="00AD54F2"/>
    <w:rsid w:val="00AF3140"/>
    <w:rsid w:val="00AF4C5B"/>
    <w:rsid w:val="00AF5AFA"/>
    <w:rsid w:val="00AF677D"/>
    <w:rsid w:val="00AF71A4"/>
    <w:rsid w:val="00AF72BF"/>
    <w:rsid w:val="00AF7B8C"/>
    <w:rsid w:val="00B00D23"/>
    <w:rsid w:val="00B04848"/>
    <w:rsid w:val="00B0772E"/>
    <w:rsid w:val="00B07BF2"/>
    <w:rsid w:val="00B222B3"/>
    <w:rsid w:val="00B26B41"/>
    <w:rsid w:val="00B33CD9"/>
    <w:rsid w:val="00B34E89"/>
    <w:rsid w:val="00B41F25"/>
    <w:rsid w:val="00B43DC3"/>
    <w:rsid w:val="00B51091"/>
    <w:rsid w:val="00B7132F"/>
    <w:rsid w:val="00B7299A"/>
    <w:rsid w:val="00B74D0D"/>
    <w:rsid w:val="00B750D9"/>
    <w:rsid w:val="00B757C6"/>
    <w:rsid w:val="00B776F6"/>
    <w:rsid w:val="00B803DE"/>
    <w:rsid w:val="00B81779"/>
    <w:rsid w:val="00B824A1"/>
    <w:rsid w:val="00B85984"/>
    <w:rsid w:val="00B912FE"/>
    <w:rsid w:val="00B92806"/>
    <w:rsid w:val="00B93118"/>
    <w:rsid w:val="00B94184"/>
    <w:rsid w:val="00B96983"/>
    <w:rsid w:val="00BA47F5"/>
    <w:rsid w:val="00BA4C3F"/>
    <w:rsid w:val="00BA73E3"/>
    <w:rsid w:val="00BA773B"/>
    <w:rsid w:val="00BB2F9E"/>
    <w:rsid w:val="00BB3681"/>
    <w:rsid w:val="00BC0C3C"/>
    <w:rsid w:val="00BC50AA"/>
    <w:rsid w:val="00BD61CD"/>
    <w:rsid w:val="00BE1EA3"/>
    <w:rsid w:val="00BE5072"/>
    <w:rsid w:val="00BE70CD"/>
    <w:rsid w:val="00BE71E4"/>
    <w:rsid w:val="00BF1AC2"/>
    <w:rsid w:val="00BF2D98"/>
    <w:rsid w:val="00BF2F1F"/>
    <w:rsid w:val="00BF3EA6"/>
    <w:rsid w:val="00BF6706"/>
    <w:rsid w:val="00BF7905"/>
    <w:rsid w:val="00C01EE0"/>
    <w:rsid w:val="00C026C3"/>
    <w:rsid w:val="00C069BE"/>
    <w:rsid w:val="00C072C5"/>
    <w:rsid w:val="00C07B42"/>
    <w:rsid w:val="00C102CD"/>
    <w:rsid w:val="00C11470"/>
    <w:rsid w:val="00C1285E"/>
    <w:rsid w:val="00C12969"/>
    <w:rsid w:val="00C155D4"/>
    <w:rsid w:val="00C20840"/>
    <w:rsid w:val="00C21CA6"/>
    <w:rsid w:val="00C220FB"/>
    <w:rsid w:val="00C224AB"/>
    <w:rsid w:val="00C238E1"/>
    <w:rsid w:val="00C23C94"/>
    <w:rsid w:val="00C23EA9"/>
    <w:rsid w:val="00C263C3"/>
    <w:rsid w:val="00C27009"/>
    <w:rsid w:val="00C27C0E"/>
    <w:rsid w:val="00C30A1A"/>
    <w:rsid w:val="00C33445"/>
    <w:rsid w:val="00C35A72"/>
    <w:rsid w:val="00C3670C"/>
    <w:rsid w:val="00C36D4F"/>
    <w:rsid w:val="00C40F2D"/>
    <w:rsid w:val="00C44548"/>
    <w:rsid w:val="00C45178"/>
    <w:rsid w:val="00C4591E"/>
    <w:rsid w:val="00C52096"/>
    <w:rsid w:val="00C55478"/>
    <w:rsid w:val="00C60A2F"/>
    <w:rsid w:val="00C64C2B"/>
    <w:rsid w:val="00C74002"/>
    <w:rsid w:val="00C75F5F"/>
    <w:rsid w:val="00C80B07"/>
    <w:rsid w:val="00C8460D"/>
    <w:rsid w:val="00C97B5F"/>
    <w:rsid w:val="00CA023C"/>
    <w:rsid w:val="00CA2ABD"/>
    <w:rsid w:val="00CA41EF"/>
    <w:rsid w:val="00CA6B4E"/>
    <w:rsid w:val="00CB0717"/>
    <w:rsid w:val="00CB2707"/>
    <w:rsid w:val="00CB33BF"/>
    <w:rsid w:val="00CB4551"/>
    <w:rsid w:val="00CC6B61"/>
    <w:rsid w:val="00CC7AE1"/>
    <w:rsid w:val="00CD28F5"/>
    <w:rsid w:val="00CD2D27"/>
    <w:rsid w:val="00CD7B7B"/>
    <w:rsid w:val="00CE529F"/>
    <w:rsid w:val="00CF1E0B"/>
    <w:rsid w:val="00CF22A7"/>
    <w:rsid w:val="00CF276E"/>
    <w:rsid w:val="00CF41A9"/>
    <w:rsid w:val="00CF4A89"/>
    <w:rsid w:val="00CF7728"/>
    <w:rsid w:val="00D02BAE"/>
    <w:rsid w:val="00D03546"/>
    <w:rsid w:val="00D073CA"/>
    <w:rsid w:val="00D10F2C"/>
    <w:rsid w:val="00D12452"/>
    <w:rsid w:val="00D142A9"/>
    <w:rsid w:val="00D14D04"/>
    <w:rsid w:val="00D1527F"/>
    <w:rsid w:val="00D157AC"/>
    <w:rsid w:val="00D202AB"/>
    <w:rsid w:val="00D21BF8"/>
    <w:rsid w:val="00D2244B"/>
    <w:rsid w:val="00D23775"/>
    <w:rsid w:val="00D306DF"/>
    <w:rsid w:val="00D3225B"/>
    <w:rsid w:val="00D344DD"/>
    <w:rsid w:val="00D353E3"/>
    <w:rsid w:val="00D357D8"/>
    <w:rsid w:val="00D40F70"/>
    <w:rsid w:val="00D421A3"/>
    <w:rsid w:val="00D44A9B"/>
    <w:rsid w:val="00D475AD"/>
    <w:rsid w:val="00D50568"/>
    <w:rsid w:val="00D516D2"/>
    <w:rsid w:val="00D5319D"/>
    <w:rsid w:val="00D56888"/>
    <w:rsid w:val="00D60F6F"/>
    <w:rsid w:val="00D61D48"/>
    <w:rsid w:val="00D6239E"/>
    <w:rsid w:val="00D6475E"/>
    <w:rsid w:val="00D64C4C"/>
    <w:rsid w:val="00D70AC9"/>
    <w:rsid w:val="00D77031"/>
    <w:rsid w:val="00D836D0"/>
    <w:rsid w:val="00D86597"/>
    <w:rsid w:val="00D922EE"/>
    <w:rsid w:val="00D93CEF"/>
    <w:rsid w:val="00D941F5"/>
    <w:rsid w:val="00D9494B"/>
    <w:rsid w:val="00DA0926"/>
    <w:rsid w:val="00DA1494"/>
    <w:rsid w:val="00DA19E2"/>
    <w:rsid w:val="00DA26A1"/>
    <w:rsid w:val="00DA2ACB"/>
    <w:rsid w:val="00DA4788"/>
    <w:rsid w:val="00DA577F"/>
    <w:rsid w:val="00DA5A16"/>
    <w:rsid w:val="00DA66DF"/>
    <w:rsid w:val="00DA7DD9"/>
    <w:rsid w:val="00DB089A"/>
    <w:rsid w:val="00DB1615"/>
    <w:rsid w:val="00DB570D"/>
    <w:rsid w:val="00DB676A"/>
    <w:rsid w:val="00DC21B4"/>
    <w:rsid w:val="00DC2285"/>
    <w:rsid w:val="00DC508C"/>
    <w:rsid w:val="00DC5F7F"/>
    <w:rsid w:val="00DC6068"/>
    <w:rsid w:val="00DC62A3"/>
    <w:rsid w:val="00DD1E33"/>
    <w:rsid w:val="00DD230D"/>
    <w:rsid w:val="00DD6C6E"/>
    <w:rsid w:val="00DD713B"/>
    <w:rsid w:val="00DD72FC"/>
    <w:rsid w:val="00DE1D3C"/>
    <w:rsid w:val="00DE4A4B"/>
    <w:rsid w:val="00DE4B7D"/>
    <w:rsid w:val="00DE6649"/>
    <w:rsid w:val="00DE6C22"/>
    <w:rsid w:val="00DE6FE8"/>
    <w:rsid w:val="00DF043D"/>
    <w:rsid w:val="00DF0809"/>
    <w:rsid w:val="00DF2389"/>
    <w:rsid w:val="00DF3480"/>
    <w:rsid w:val="00DF632C"/>
    <w:rsid w:val="00E00136"/>
    <w:rsid w:val="00E074AC"/>
    <w:rsid w:val="00E13F45"/>
    <w:rsid w:val="00E167A4"/>
    <w:rsid w:val="00E20C85"/>
    <w:rsid w:val="00E22762"/>
    <w:rsid w:val="00E238A5"/>
    <w:rsid w:val="00E25435"/>
    <w:rsid w:val="00E26C87"/>
    <w:rsid w:val="00E2783A"/>
    <w:rsid w:val="00E31DAE"/>
    <w:rsid w:val="00E332F9"/>
    <w:rsid w:val="00E341FA"/>
    <w:rsid w:val="00E354FC"/>
    <w:rsid w:val="00E3676D"/>
    <w:rsid w:val="00E4058B"/>
    <w:rsid w:val="00E43E50"/>
    <w:rsid w:val="00E47086"/>
    <w:rsid w:val="00E521EE"/>
    <w:rsid w:val="00E5233D"/>
    <w:rsid w:val="00E54223"/>
    <w:rsid w:val="00E54851"/>
    <w:rsid w:val="00E55623"/>
    <w:rsid w:val="00E5580F"/>
    <w:rsid w:val="00E57850"/>
    <w:rsid w:val="00E6076E"/>
    <w:rsid w:val="00E61BD0"/>
    <w:rsid w:val="00E62919"/>
    <w:rsid w:val="00E65762"/>
    <w:rsid w:val="00E66C82"/>
    <w:rsid w:val="00E70ABD"/>
    <w:rsid w:val="00E723B2"/>
    <w:rsid w:val="00E72CCB"/>
    <w:rsid w:val="00E73208"/>
    <w:rsid w:val="00E73866"/>
    <w:rsid w:val="00E738D8"/>
    <w:rsid w:val="00E76FAE"/>
    <w:rsid w:val="00E822A7"/>
    <w:rsid w:val="00E85E85"/>
    <w:rsid w:val="00E85EE2"/>
    <w:rsid w:val="00E93BAF"/>
    <w:rsid w:val="00E93CB5"/>
    <w:rsid w:val="00E93F9A"/>
    <w:rsid w:val="00E94D91"/>
    <w:rsid w:val="00EA129D"/>
    <w:rsid w:val="00EA2686"/>
    <w:rsid w:val="00EA2F0B"/>
    <w:rsid w:val="00EA62CB"/>
    <w:rsid w:val="00EB01D7"/>
    <w:rsid w:val="00EB0D70"/>
    <w:rsid w:val="00EB2342"/>
    <w:rsid w:val="00EB672A"/>
    <w:rsid w:val="00EB6C92"/>
    <w:rsid w:val="00EC01B5"/>
    <w:rsid w:val="00EC28DD"/>
    <w:rsid w:val="00EC47AF"/>
    <w:rsid w:val="00EC6DB6"/>
    <w:rsid w:val="00EC7348"/>
    <w:rsid w:val="00ED488F"/>
    <w:rsid w:val="00EE1B1E"/>
    <w:rsid w:val="00EE62B4"/>
    <w:rsid w:val="00EE689F"/>
    <w:rsid w:val="00EE6D96"/>
    <w:rsid w:val="00EE76D3"/>
    <w:rsid w:val="00EF02CC"/>
    <w:rsid w:val="00EF1A98"/>
    <w:rsid w:val="00EF6824"/>
    <w:rsid w:val="00EF72B3"/>
    <w:rsid w:val="00F0078F"/>
    <w:rsid w:val="00F01343"/>
    <w:rsid w:val="00F01608"/>
    <w:rsid w:val="00F052A2"/>
    <w:rsid w:val="00F07375"/>
    <w:rsid w:val="00F10A7E"/>
    <w:rsid w:val="00F112EC"/>
    <w:rsid w:val="00F14BB5"/>
    <w:rsid w:val="00F20340"/>
    <w:rsid w:val="00F21795"/>
    <w:rsid w:val="00F23D33"/>
    <w:rsid w:val="00F27F8E"/>
    <w:rsid w:val="00F36630"/>
    <w:rsid w:val="00F37702"/>
    <w:rsid w:val="00F40EB3"/>
    <w:rsid w:val="00F42FA6"/>
    <w:rsid w:val="00F43261"/>
    <w:rsid w:val="00F438AB"/>
    <w:rsid w:val="00F45AE2"/>
    <w:rsid w:val="00F4797B"/>
    <w:rsid w:val="00F507B1"/>
    <w:rsid w:val="00F507CF"/>
    <w:rsid w:val="00F54C42"/>
    <w:rsid w:val="00F5575D"/>
    <w:rsid w:val="00F5615D"/>
    <w:rsid w:val="00F571C7"/>
    <w:rsid w:val="00F62ECB"/>
    <w:rsid w:val="00F67DB4"/>
    <w:rsid w:val="00F67E9F"/>
    <w:rsid w:val="00F702D1"/>
    <w:rsid w:val="00F73834"/>
    <w:rsid w:val="00F75742"/>
    <w:rsid w:val="00F76E3E"/>
    <w:rsid w:val="00F81602"/>
    <w:rsid w:val="00F8219A"/>
    <w:rsid w:val="00F84527"/>
    <w:rsid w:val="00F86DDE"/>
    <w:rsid w:val="00F9089A"/>
    <w:rsid w:val="00F912B1"/>
    <w:rsid w:val="00F91B9D"/>
    <w:rsid w:val="00F91EB2"/>
    <w:rsid w:val="00F922A1"/>
    <w:rsid w:val="00F94417"/>
    <w:rsid w:val="00F97BBA"/>
    <w:rsid w:val="00FA0C19"/>
    <w:rsid w:val="00FA1265"/>
    <w:rsid w:val="00FA1CC2"/>
    <w:rsid w:val="00FA44FC"/>
    <w:rsid w:val="00FA49CD"/>
    <w:rsid w:val="00FA518A"/>
    <w:rsid w:val="00FA7C17"/>
    <w:rsid w:val="00FB0D77"/>
    <w:rsid w:val="00FB6CAB"/>
    <w:rsid w:val="00FB6FF5"/>
    <w:rsid w:val="00FC5412"/>
    <w:rsid w:val="00FC7528"/>
    <w:rsid w:val="00FD01A2"/>
    <w:rsid w:val="00FD0E5D"/>
    <w:rsid w:val="00FD2C49"/>
    <w:rsid w:val="00FD2E98"/>
    <w:rsid w:val="00FD5A66"/>
    <w:rsid w:val="00FD605E"/>
    <w:rsid w:val="00FE197B"/>
    <w:rsid w:val="00FE3EEF"/>
    <w:rsid w:val="00FF0489"/>
    <w:rsid w:val="00FF1577"/>
    <w:rsid w:val="00FF207F"/>
    <w:rsid w:val="00FF455F"/>
    <w:rsid w:val="00FF78A5"/>
    <w:rsid w:val="014F4E39"/>
    <w:rsid w:val="01A95267"/>
    <w:rsid w:val="025C9FBF"/>
    <w:rsid w:val="02EF7AE0"/>
    <w:rsid w:val="03A03711"/>
    <w:rsid w:val="04FFFBD0"/>
    <w:rsid w:val="079CD98F"/>
    <w:rsid w:val="0BA11120"/>
    <w:rsid w:val="0CEBE669"/>
    <w:rsid w:val="0DBF6F6A"/>
    <w:rsid w:val="0E93C968"/>
    <w:rsid w:val="0F215ED0"/>
    <w:rsid w:val="0F60697A"/>
    <w:rsid w:val="0F9C4356"/>
    <w:rsid w:val="1099DCD9"/>
    <w:rsid w:val="114B67BC"/>
    <w:rsid w:val="1295937C"/>
    <w:rsid w:val="15F75987"/>
    <w:rsid w:val="16DBFBB0"/>
    <w:rsid w:val="18D3A492"/>
    <w:rsid w:val="19B6353B"/>
    <w:rsid w:val="1B775683"/>
    <w:rsid w:val="1F5CEFAA"/>
    <w:rsid w:val="2006B553"/>
    <w:rsid w:val="206E9277"/>
    <w:rsid w:val="21E1088B"/>
    <w:rsid w:val="22CA5EA6"/>
    <w:rsid w:val="23DEF9C9"/>
    <w:rsid w:val="240BFD76"/>
    <w:rsid w:val="284F5287"/>
    <w:rsid w:val="28621F5F"/>
    <w:rsid w:val="296D34A7"/>
    <w:rsid w:val="2A098079"/>
    <w:rsid w:val="2A2D7F46"/>
    <w:rsid w:val="2ABC1F75"/>
    <w:rsid w:val="2AEA2CE2"/>
    <w:rsid w:val="2B1F9923"/>
    <w:rsid w:val="2C9CB612"/>
    <w:rsid w:val="2D4D60A6"/>
    <w:rsid w:val="2DAEB202"/>
    <w:rsid w:val="2E002195"/>
    <w:rsid w:val="2E96F784"/>
    <w:rsid w:val="2EF2CD9F"/>
    <w:rsid w:val="2FA8ED6D"/>
    <w:rsid w:val="30577A4B"/>
    <w:rsid w:val="30C48839"/>
    <w:rsid w:val="318F80F2"/>
    <w:rsid w:val="31B53644"/>
    <w:rsid w:val="32107DF8"/>
    <w:rsid w:val="351079EB"/>
    <w:rsid w:val="356AC7B7"/>
    <w:rsid w:val="36E88446"/>
    <w:rsid w:val="3A99BF5F"/>
    <w:rsid w:val="3B882EEC"/>
    <w:rsid w:val="3D38681B"/>
    <w:rsid w:val="3EAE2E2C"/>
    <w:rsid w:val="3F49F44D"/>
    <w:rsid w:val="41282598"/>
    <w:rsid w:val="416867A6"/>
    <w:rsid w:val="4225A311"/>
    <w:rsid w:val="45A32FE7"/>
    <w:rsid w:val="479A6910"/>
    <w:rsid w:val="48653B57"/>
    <w:rsid w:val="4A87BC10"/>
    <w:rsid w:val="4BA87BAA"/>
    <w:rsid w:val="4CCCEE7A"/>
    <w:rsid w:val="4D1565A2"/>
    <w:rsid w:val="4DF05856"/>
    <w:rsid w:val="4F125907"/>
    <w:rsid w:val="4F5036CD"/>
    <w:rsid w:val="5015074F"/>
    <w:rsid w:val="515DF997"/>
    <w:rsid w:val="534732E4"/>
    <w:rsid w:val="5347B5DB"/>
    <w:rsid w:val="53A07C41"/>
    <w:rsid w:val="54C7BB8A"/>
    <w:rsid w:val="571712EB"/>
    <w:rsid w:val="578379E1"/>
    <w:rsid w:val="59CB7D41"/>
    <w:rsid w:val="59D0F315"/>
    <w:rsid w:val="5B345D1B"/>
    <w:rsid w:val="5BAF2D13"/>
    <w:rsid w:val="5EEE3B65"/>
    <w:rsid w:val="60383EB6"/>
    <w:rsid w:val="61F64D63"/>
    <w:rsid w:val="62A13680"/>
    <w:rsid w:val="62D926E1"/>
    <w:rsid w:val="62FF98D4"/>
    <w:rsid w:val="63852A26"/>
    <w:rsid w:val="656D7D81"/>
    <w:rsid w:val="65DE6782"/>
    <w:rsid w:val="680D5666"/>
    <w:rsid w:val="688EE75E"/>
    <w:rsid w:val="69E00936"/>
    <w:rsid w:val="69F69476"/>
    <w:rsid w:val="6E0AD85B"/>
    <w:rsid w:val="6F5F15AB"/>
    <w:rsid w:val="705262C1"/>
    <w:rsid w:val="70F9F547"/>
    <w:rsid w:val="71DC8D51"/>
    <w:rsid w:val="734C6CA6"/>
    <w:rsid w:val="74AE7F70"/>
    <w:rsid w:val="766820B7"/>
    <w:rsid w:val="76D5B1BA"/>
    <w:rsid w:val="797689F2"/>
    <w:rsid w:val="7D52426E"/>
    <w:rsid w:val="7E3F2F6C"/>
    <w:rsid w:val="7EE48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75E3"/>
  <w15:chartTrackingRefBased/>
  <w15:docId w15:val="{2F6DDDBF-F8D6-4CA4-877C-097E547F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27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74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1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1D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6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7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7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5" Type="http://schemas.openxmlformats.org/officeDocument/2006/relationships/styles" Target="styles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efb4ca-8c35-4645-a805-dde7ee988841" xsi:nil="true"/>
    <lcf76f155ced4ddcb4097134ff3c332f xmlns="e9703ea3-ee33-4983-be80-504b0136e5fa" xsi:nil="true"/>
    <DefaultSectionNames xmlns="e9703ea3-ee33-4983-be80-504b0136e5fa" xsi:nil="true"/>
    <Templates xmlns="e9703ea3-ee33-4983-be80-504b0136e5fa" xsi:nil="true"/>
    <NotebookType xmlns="e9703ea3-ee33-4983-be80-504b0136e5fa" xsi:nil="true"/>
    <AppVersion xmlns="e9703ea3-ee33-4983-be80-504b0136e5fa" xsi:nil="true"/>
    <IsNotebookLocked xmlns="e9703ea3-ee33-4983-be80-504b0136e5fa" xsi:nil="true"/>
    <Teams_Channel_Section_Location xmlns="e9703ea3-ee33-4983-be80-504b0136e5fa" xsi:nil="true"/>
    <Self_Registration_Enabled xmlns="e9703ea3-ee33-4983-be80-504b0136e5fa" xsi:nil="true"/>
    <FolderType xmlns="e9703ea3-ee33-4983-be80-504b0136e5fa" xsi:nil="true"/>
    <LMS_Mappings xmlns="e9703ea3-ee33-4983-be80-504b0136e5fa" xsi:nil="true"/>
    <Invited_Leaders xmlns="e9703ea3-ee33-4983-be80-504b0136e5fa" xsi:nil="true"/>
    <Invited_Members xmlns="e9703ea3-ee33-4983-be80-504b0136e5fa" xsi:nil="true"/>
    <Math_Settings xmlns="e9703ea3-ee33-4983-be80-504b0136e5fa" xsi:nil="true"/>
    <Members xmlns="e9703ea3-ee33-4983-be80-504b0136e5fa">
      <UserInfo>
        <DisplayName/>
        <AccountId xsi:nil="true"/>
        <AccountType/>
      </UserInfo>
    </Members>
    <TeamsChannelId xmlns="e9703ea3-ee33-4983-be80-504b0136e5fa" xsi:nil="true"/>
    <Member_Groups xmlns="e9703ea3-ee33-4983-be80-504b0136e5fa">
      <UserInfo>
        <DisplayName/>
        <AccountId xsi:nil="true"/>
        <AccountType/>
      </UserInfo>
    </Member_Groups>
    <Leaders xmlns="e9703ea3-ee33-4983-be80-504b0136e5fa">
      <UserInfo>
        <DisplayName/>
        <AccountId xsi:nil="true"/>
        <AccountType/>
      </UserInfo>
    </Leaders>
    <Distribution_Groups xmlns="e9703ea3-ee33-4983-be80-504b0136e5fa" xsi:nil="true"/>
    <Is_Collaboration_Space_Locked xmlns="e9703ea3-ee33-4983-be80-504b0136e5fa" xsi:nil="true"/>
    <Has_Leaders_Only_SectionGroup xmlns="e9703ea3-ee33-4983-be80-504b0136e5fa" xsi:nil="true"/>
    <CultureName xmlns="e9703ea3-ee33-4983-be80-504b0136e5fa" xsi:nil="true"/>
    <Owner xmlns="e9703ea3-ee33-4983-be80-504b0136e5fa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787DD9F202BD489E7C09B381FA1BE8" ma:contentTypeVersion="46" ma:contentTypeDescription="Opprett et nytt dokument." ma:contentTypeScope="" ma:versionID="35ff24b26f9f642aba38439659bb4ab3">
  <xsd:schema xmlns:xsd="http://www.w3.org/2001/XMLSchema" xmlns:xs="http://www.w3.org/2001/XMLSchema" xmlns:p="http://schemas.microsoft.com/office/2006/metadata/properties" xmlns:ns2="e9703ea3-ee33-4983-be80-504b0136e5fa" xmlns:ns3="45efb4ca-8c35-4645-a805-dde7ee988841" targetNamespace="http://schemas.microsoft.com/office/2006/metadata/properties" ma:root="true" ma:fieldsID="f7e5f3e405972983b2ce8bc646c47d1c" ns2:_="" ns3:_="">
    <xsd:import namespace="e9703ea3-ee33-4983-be80-504b0136e5fa"/>
    <xsd:import namespace="45efb4ca-8c35-4645-a805-dde7ee98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03ea3-ee33-4983-be80-504b0136e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displayName="Bildemerkelapper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fb4ca-8c35-4645-a805-dde7ee9888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280614f-05e7-49cb-b7aa-ed067b76d5cd}" ma:internalName="TaxCatchAll" ma:showField="CatchAllData" ma:web="45efb4ca-8c35-4645-a805-dde7ee98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56376C-B9B8-4416-A56C-5E00EC75DD78}">
  <ds:schemaRefs>
    <ds:schemaRef ds:uri="http://schemas.microsoft.com/office/2006/metadata/properties"/>
    <ds:schemaRef ds:uri="http://schemas.microsoft.com/office/infopath/2007/PartnerControls"/>
    <ds:schemaRef ds:uri="45efb4ca-8c35-4645-a805-dde7ee988841"/>
    <ds:schemaRef ds:uri="e9703ea3-ee33-4983-be80-504b0136e5fa"/>
  </ds:schemaRefs>
</ds:datastoreItem>
</file>

<file path=customXml/itemProps2.xml><?xml version="1.0" encoding="utf-8"?>
<ds:datastoreItem xmlns:ds="http://schemas.openxmlformats.org/officeDocument/2006/customXml" ds:itemID="{48ECEA5B-7DBF-49BF-966B-9941E2FFD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A3EF1-736D-4E26-8639-EB78E082C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03ea3-ee33-4983-be80-504b0136e5fa"/>
    <ds:schemaRef ds:uri="45efb4ca-8c35-4645-a805-dde7ee98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498</Words>
  <Characters>2842</Characters>
  <Application>Microsoft Office Word</Application>
  <DocSecurity>4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Stokke Seljeskog</dc:creator>
  <cp:keywords/>
  <dc:description/>
  <cp:lastModifiedBy>Grete Stokke Seljeskog</cp:lastModifiedBy>
  <cp:revision>176</cp:revision>
  <cp:lastPrinted>2024-08-16T23:31:00Z</cp:lastPrinted>
  <dcterms:created xsi:type="dcterms:W3CDTF">2024-12-12T01:53:00Z</dcterms:created>
  <dcterms:modified xsi:type="dcterms:W3CDTF">2026-03-20T12:42:00Z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0x01010064787DD9F202BD489E7C09B381FA1BE8</vt:lpwstr>
  </property>
  <property fmtid="{D5CDD505-2E9C-101B-9397-08002B2CF9AE}" pid="3" name="MSIP_Label_f505dd38-82b4-4427-b8a7-50e105392c97_Enabled">
    <vt:lpwstr>true</vt:lpwstr>
  </property>
  <property fmtid="{D5CDD505-2E9C-101B-9397-08002B2CF9AE}" pid="4" name="MSIP_Label_f505dd38-82b4-4427-b8a7-50e105392c97_SetDate">
    <vt:lpwstr>2024-08-16T06:12:36Z</vt:lpwstr>
  </property>
  <property fmtid="{D5CDD505-2E9C-101B-9397-08002B2CF9AE}" pid="5" name="MSIP_Label_f505dd38-82b4-4427-b8a7-50e105392c97_Method">
    <vt:lpwstr>Standard</vt:lpwstr>
  </property>
  <property fmtid="{D5CDD505-2E9C-101B-9397-08002B2CF9AE}" pid="6" name="MSIP_Label_f505dd38-82b4-4427-b8a7-50e105392c97_Name">
    <vt:lpwstr>defa4170-0d19-0005-0004-bc88714345d2</vt:lpwstr>
  </property>
  <property fmtid="{D5CDD505-2E9C-101B-9397-08002B2CF9AE}" pid="7" name="MSIP_Label_f505dd38-82b4-4427-b8a7-50e105392c97_SiteId">
    <vt:lpwstr>589e8be1-a5be-458a-ad32-8c0090608360</vt:lpwstr>
  </property>
  <property fmtid="{D5CDD505-2E9C-101B-9397-08002B2CF9AE}" pid="8" name="MSIP_Label_f505dd38-82b4-4427-b8a7-50e105392c97_ActionId">
    <vt:lpwstr>c2a5cc79-d4cc-4fb5-8a86-6ad784b3727b</vt:lpwstr>
  </property>
  <property fmtid="{D5CDD505-2E9C-101B-9397-08002B2CF9AE}" pid="9" name="MSIP_Label_f505dd38-82b4-4427-b8a7-50e105392c97_ContentBits">
    <vt:lpwstr>0</vt:lpwstr>
  </property>
</Properties>
</file>